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Job Title:</w:t>
            </w:r>
          </w:p>
        </w:tc>
        <w:tc>
          <w:tcPr>
            <w:tcW w:w="7555" w:type="dxa"/>
          </w:tcPr>
          <w:p w:rsidR="00FC1734" w:rsidRPr="00296836" w:rsidRDefault="00E42383" w:rsidP="00D97AEC">
            <w:pPr>
              <w:rPr>
                <w:rFonts w:ascii="Arial" w:hAnsi="Arial" w:cs="Arial"/>
              </w:rPr>
            </w:pPr>
            <w:r w:rsidRPr="00296836">
              <w:rPr>
                <w:rFonts w:ascii="Arial" w:hAnsi="Arial" w:cs="Arial"/>
              </w:rPr>
              <w:t>Wastewater Specialist</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Department:</w:t>
            </w:r>
          </w:p>
        </w:tc>
        <w:tc>
          <w:tcPr>
            <w:tcW w:w="7555" w:type="dxa"/>
          </w:tcPr>
          <w:p w:rsidR="00FC1734" w:rsidRPr="00296836" w:rsidRDefault="00E42383" w:rsidP="00980CB0">
            <w:pPr>
              <w:rPr>
                <w:rFonts w:ascii="Arial" w:hAnsi="Arial" w:cs="Arial"/>
              </w:rPr>
            </w:pPr>
            <w:r w:rsidRPr="00296836">
              <w:rPr>
                <w:rFonts w:ascii="Arial" w:hAnsi="Arial" w:cs="Arial"/>
              </w:rPr>
              <w:t>Utilities</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Reports to:</w:t>
            </w:r>
          </w:p>
        </w:tc>
        <w:tc>
          <w:tcPr>
            <w:tcW w:w="7555" w:type="dxa"/>
          </w:tcPr>
          <w:p w:rsidR="00FC1734" w:rsidRPr="00296836" w:rsidRDefault="00E42383" w:rsidP="0027383E">
            <w:pPr>
              <w:rPr>
                <w:rFonts w:ascii="Arial" w:hAnsi="Arial" w:cs="Arial"/>
              </w:rPr>
            </w:pPr>
            <w:r w:rsidRPr="00296836">
              <w:rPr>
                <w:rFonts w:ascii="Arial" w:hAnsi="Arial" w:cs="Arial"/>
              </w:rPr>
              <w:t>Wastewater Plant Manager</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FLSA Classification:</w:t>
            </w:r>
          </w:p>
        </w:tc>
        <w:tc>
          <w:tcPr>
            <w:tcW w:w="7555" w:type="dxa"/>
          </w:tcPr>
          <w:p w:rsidR="00FC1734" w:rsidRPr="00296836" w:rsidRDefault="00A14127" w:rsidP="00AB4E00">
            <w:pPr>
              <w:rPr>
                <w:rFonts w:ascii="Arial" w:hAnsi="Arial" w:cs="Arial"/>
              </w:rPr>
            </w:pPr>
            <w:r w:rsidRPr="00296836">
              <w:rPr>
                <w:rFonts w:ascii="Arial" w:hAnsi="Arial" w:cs="Arial"/>
              </w:rPr>
              <w:t>Non-</w:t>
            </w:r>
            <w:r w:rsidR="00562426" w:rsidRPr="00296836">
              <w:rPr>
                <w:rFonts w:ascii="Arial" w:hAnsi="Arial" w:cs="Arial"/>
              </w:rPr>
              <w:t>Exempt</w:t>
            </w:r>
            <w:r w:rsidR="00F94F7E" w:rsidRPr="00296836">
              <w:rPr>
                <w:rFonts w:ascii="Arial" w:hAnsi="Arial" w:cs="Arial"/>
              </w:rPr>
              <w:t xml:space="preserve"> </w:t>
            </w:r>
          </w:p>
        </w:tc>
      </w:tr>
      <w:tr w:rsidR="00CF563C" w:rsidRPr="00296836" w:rsidTr="005269D1">
        <w:tc>
          <w:tcPr>
            <w:tcW w:w="3235" w:type="dxa"/>
          </w:tcPr>
          <w:p w:rsidR="00CF563C" w:rsidRPr="00296836" w:rsidRDefault="00CF563C">
            <w:pPr>
              <w:rPr>
                <w:rFonts w:ascii="Arial" w:hAnsi="Arial" w:cs="Arial"/>
              </w:rPr>
            </w:pPr>
            <w:r>
              <w:rPr>
                <w:rFonts w:ascii="Arial" w:hAnsi="Arial" w:cs="Arial"/>
              </w:rPr>
              <w:t>Safety Sensitive Type:</w:t>
            </w:r>
          </w:p>
        </w:tc>
        <w:tc>
          <w:tcPr>
            <w:tcW w:w="7555" w:type="dxa"/>
          </w:tcPr>
          <w:p w:rsidR="00CF563C" w:rsidRPr="00296836" w:rsidRDefault="00CF563C" w:rsidP="00AB4E00">
            <w:pPr>
              <w:rPr>
                <w:rFonts w:ascii="Arial" w:hAnsi="Arial" w:cs="Arial"/>
              </w:rPr>
            </w:pPr>
            <w:r>
              <w:rPr>
                <w:rFonts w:ascii="Arial" w:hAnsi="Arial" w:cs="Arial"/>
              </w:rPr>
              <w:t>Safety Sensitive</w:t>
            </w:r>
          </w:p>
        </w:tc>
      </w:tr>
      <w:tr w:rsidR="00FC1734" w:rsidRPr="00296836" w:rsidTr="00CF563C">
        <w:tc>
          <w:tcPr>
            <w:tcW w:w="3235" w:type="dxa"/>
            <w:tcBorders>
              <w:bottom w:val="single" w:sz="4" w:space="0" w:color="auto"/>
            </w:tcBorders>
          </w:tcPr>
          <w:p w:rsidR="00FC1734" w:rsidRPr="00296836" w:rsidRDefault="00FC1734">
            <w:pPr>
              <w:rPr>
                <w:rFonts w:ascii="Arial" w:hAnsi="Arial" w:cs="Arial"/>
              </w:rPr>
            </w:pPr>
            <w:r w:rsidRPr="00296836">
              <w:rPr>
                <w:rFonts w:ascii="Arial" w:hAnsi="Arial" w:cs="Arial"/>
              </w:rPr>
              <w:t>Effective Date:</w:t>
            </w:r>
          </w:p>
        </w:tc>
        <w:tc>
          <w:tcPr>
            <w:tcW w:w="7555" w:type="dxa"/>
            <w:tcBorders>
              <w:bottom w:val="single" w:sz="4" w:space="0" w:color="auto"/>
            </w:tcBorders>
          </w:tcPr>
          <w:p w:rsidR="00FC1734" w:rsidRPr="00296836" w:rsidRDefault="00205FF0">
            <w:pPr>
              <w:rPr>
                <w:rFonts w:ascii="Arial" w:hAnsi="Arial" w:cs="Arial"/>
              </w:rPr>
            </w:pPr>
            <w:r>
              <w:rPr>
                <w:rFonts w:ascii="Arial" w:hAnsi="Arial" w:cs="Arial"/>
              </w:rPr>
              <w:t>05/01/2022</w:t>
            </w:r>
          </w:p>
        </w:tc>
      </w:tr>
      <w:tr w:rsidR="00FC1734" w:rsidRPr="00296836" w:rsidTr="00CF563C">
        <w:trPr>
          <w:trHeight w:val="359"/>
        </w:trPr>
        <w:tc>
          <w:tcPr>
            <w:tcW w:w="10790" w:type="dxa"/>
            <w:gridSpan w:val="2"/>
            <w:tcBorders>
              <w:left w:val="nil"/>
              <w:right w:val="nil"/>
            </w:tcBorders>
          </w:tcPr>
          <w:p w:rsidR="00FC1734" w:rsidRPr="00296836" w:rsidRDefault="00FC1734">
            <w:pPr>
              <w:rPr>
                <w:rFonts w:ascii="Arial" w:hAnsi="Arial" w:cs="Arial"/>
              </w:rPr>
            </w:pP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Job Summary:</w:t>
            </w:r>
          </w:p>
        </w:tc>
        <w:tc>
          <w:tcPr>
            <w:tcW w:w="7555" w:type="dxa"/>
          </w:tcPr>
          <w:p w:rsidR="009F78D8" w:rsidRDefault="009F78D8" w:rsidP="00450E36">
            <w:pPr>
              <w:jc w:val="both"/>
              <w:rPr>
                <w:rFonts w:ascii="Arial" w:hAnsi="Arial" w:cs="Arial"/>
                <w:color w:val="000000"/>
              </w:rPr>
            </w:pPr>
            <w:r w:rsidRPr="009F78D8">
              <w:rPr>
                <w:rFonts w:ascii="Arial" w:hAnsi="Arial" w:cs="Arial"/>
                <w:color w:val="000000"/>
              </w:rPr>
              <w:t>Performs complex inspection and oversees the daily process control of the Wastewater Treatment Plant testing, analysis, and administrative duties. Work involves assisting the Plant Manager in coordinating the financial, operational, physical, resources of the Wastewater Treatment Plant Laboratory. May provide guidance to others. Works under general supervision, with moderate latitude for the use of initiative and independent judgment.</w:t>
            </w:r>
          </w:p>
          <w:p w:rsidR="009F78D8" w:rsidRPr="00296836" w:rsidRDefault="009F78D8" w:rsidP="00450E36">
            <w:pPr>
              <w:jc w:val="both"/>
              <w:rPr>
                <w:rFonts w:ascii="Arial" w:hAnsi="Arial" w:cs="Arial"/>
              </w:rPr>
            </w:pPr>
          </w:p>
        </w:tc>
      </w:tr>
      <w:tr w:rsidR="00FC1734" w:rsidRPr="00296836" w:rsidTr="009F78D8">
        <w:trPr>
          <w:trHeight w:val="4589"/>
        </w:trPr>
        <w:tc>
          <w:tcPr>
            <w:tcW w:w="3235" w:type="dxa"/>
          </w:tcPr>
          <w:p w:rsidR="00FC1734" w:rsidRPr="00296836" w:rsidRDefault="00FC1734">
            <w:pPr>
              <w:rPr>
                <w:rFonts w:ascii="Arial" w:hAnsi="Arial" w:cs="Arial"/>
              </w:rPr>
            </w:pPr>
            <w:r w:rsidRPr="00296836">
              <w:rPr>
                <w:rFonts w:ascii="Arial" w:hAnsi="Arial" w:cs="Arial"/>
              </w:rPr>
              <w:t>Essential Job Functions:</w:t>
            </w:r>
          </w:p>
        </w:tc>
        <w:tc>
          <w:tcPr>
            <w:tcW w:w="7555" w:type="dxa"/>
          </w:tcPr>
          <w:p w:rsidR="00562426" w:rsidRPr="00296836" w:rsidRDefault="00133B0A" w:rsidP="00562426">
            <w:pPr>
              <w:jc w:val="both"/>
              <w:rPr>
                <w:rFonts w:ascii="Arial" w:hAnsi="Arial" w:cs="Arial"/>
              </w:rPr>
            </w:pPr>
            <w:r w:rsidRPr="00296836">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133B0A" w:rsidRPr="00296836" w:rsidRDefault="00133B0A" w:rsidP="00562426">
            <w:pPr>
              <w:jc w:val="both"/>
              <w:rPr>
                <w:rFonts w:ascii="Arial" w:hAnsi="Arial" w:cs="Arial"/>
              </w:rPr>
            </w:pPr>
          </w:p>
          <w:p w:rsidR="009F78D8" w:rsidRDefault="00E42383" w:rsidP="009F78D8">
            <w:pPr>
              <w:pStyle w:val="ListParagraph"/>
              <w:numPr>
                <w:ilvl w:val="0"/>
                <w:numId w:val="18"/>
              </w:numPr>
              <w:jc w:val="both"/>
              <w:rPr>
                <w:rFonts w:ascii="Arial" w:hAnsi="Arial" w:cs="Arial"/>
              </w:rPr>
            </w:pPr>
            <w:r w:rsidRPr="00296836">
              <w:rPr>
                <w:rFonts w:ascii="Arial" w:hAnsi="Arial" w:cs="Arial"/>
              </w:rPr>
              <w:t>Prepare and review all periodic reports concerning Wastewater Treatment Plant Lab operations, performance, and maintenance</w:t>
            </w:r>
            <w:r w:rsidR="009F78D8">
              <w:rPr>
                <w:rFonts w:ascii="Arial" w:hAnsi="Arial" w:cs="Arial"/>
              </w:rPr>
              <w:t>.</w:t>
            </w:r>
          </w:p>
          <w:p w:rsidR="009F78D8" w:rsidRDefault="009F78D8" w:rsidP="009F78D8">
            <w:pPr>
              <w:pStyle w:val="ListParagraph"/>
              <w:numPr>
                <w:ilvl w:val="0"/>
                <w:numId w:val="18"/>
              </w:numPr>
              <w:jc w:val="both"/>
              <w:rPr>
                <w:rFonts w:ascii="Arial" w:hAnsi="Arial" w:cs="Arial"/>
              </w:rPr>
            </w:pPr>
            <w:r w:rsidRPr="009F78D8">
              <w:rPr>
                <w:rFonts w:ascii="Arial" w:hAnsi="Arial" w:cs="Arial"/>
              </w:rPr>
              <w:t>C</w:t>
            </w:r>
            <w:r w:rsidR="00E42383" w:rsidRPr="009F78D8">
              <w:rPr>
                <w:rFonts w:ascii="Arial" w:hAnsi="Arial" w:cs="Arial"/>
              </w:rPr>
              <w:t>reate reports detailing activities and compliance measures taken record and analyze collected data</w:t>
            </w:r>
            <w:r>
              <w:rPr>
                <w:rFonts w:ascii="Arial" w:hAnsi="Arial" w:cs="Arial"/>
              </w:rPr>
              <w:t>.</w:t>
            </w:r>
          </w:p>
          <w:p w:rsidR="009F78D8" w:rsidRDefault="00E42383" w:rsidP="009F78D8">
            <w:pPr>
              <w:pStyle w:val="ListParagraph"/>
              <w:numPr>
                <w:ilvl w:val="0"/>
                <w:numId w:val="18"/>
              </w:numPr>
              <w:jc w:val="both"/>
              <w:rPr>
                <w:rFonts w:ascii="Arial" w:hAnsi="Arial" w:cs="Arial"/>
              </w:rPr>
            </w:pPr>
            <w:r w:rsidRPr="009F78D8">
              <w:rPr>
                <w:rFonts w:ascii="Arial" w:hAnsi="Arial" w:cs="Arial"/>
              </w:rPr>
              <w:t>Ensure all the reclaimed water is utilized properly as spe</w:t>
            </w:r>
            <w:r w:rsidR="009F78D8">
              <w:rPr>
                <w:rFonts w:ascii="Arial" w:hAnsi="Arial" w:cs="Arial"/>
              </w:rPr>
              <w:t>cified in the permit parameters.</w:t>
            </w:r>
          </w:p>
          <w:p w:rsidR="009F78D8" w:rsidRDefault="009F78D8" w:rsidP="009F78D8">
            <w:pPr>
              <w:pStyle w:val="ListParagraph"/>
              <w:numPr>
                <w:ilvl w:val="0"/>
                <w:numId w:val="18"/>
              </w:numPr>
              <w:jc w:val="both"/>
              <w:rPr>
                <w:rFonts w:ascii="Arial" w:hAnsi="Arial" w:cs="Arial"/>
              </w:rPr>
            </w:pPr>
            <w:r>
              <w:rPr>
                <w:rFonts w:ascii="Arial" w:hAnsi="Arial" w:cs="Arial"/>
              </w:rPr>
              <w:t xml:space="preserve">Review </w:t>
            </w:r>
            <w:r w:rsidR="00E42383" w:rsidRPr="009F78D8">
              <w:rPr>
                <w:rFonts w:ascii="Arial" w:hAnsi="Arial" w:cs="Arial"/>
              </w:rPr>
              <w:t>laboratory analyses performed on the reclaimed water; install samplers, collecting samples, and enforcing violations</w:t>
            </w:r>
            <w:r>
              <w:rPr>
                <w:rFonts w:ascii="Arial" w:hAnsi="Arial" w:cs="Arial"/>
              </w:rPr>
              <w:t>.</w:t>
            </w:r>
          </w:p>
          <w:p w:rsidR="00E42383" w:rsidRPr="009F78D8" w:rsidRDefault="009F78D8" w:rsidP="009F78D8">
            <w:pPr>
              <w:pStyle w:val="ListParagraph"/>
              <w:numPr>
                <w:ilvl w:val="0"/>
                <w:numId w:val="18"/>
              </w:numPr>
              <w:jc w:val="both"/>
              <w:rPr>
                <w:rFonts w:ascii="Arial" w:hAnsi="Arial" w:cs="Arial"/>
              </w:rPr>
            </w:pPr>
            <w:r>
              <w:rPr>
                <w:rFonts w:ascii="Arial" w:hAnsi="Arial" w:cs="Arial"/>
              </w:rPr>
              <w:t>M</w:t>
            </w:r>
            <w:r w:rsidR="00E42383" w:rsidRPr="009F78D8">
              <w:rPr>
                <w:rFonts w:ascii="Arial" w:hAnsi="Arial" w:cs="Arial"/>
              </w:rPr>
              <w:t>aintain that the water quality tests are being collected, run, and recorded as specified in our permit parameters.</w:t>
            </w:r>
          </w:p>
          <w:p w:rsidR="00E42383" w:rsidRPr="00296836" w:rsidRDefault="00E42383" w:rsidP="009F78D8">
            <w:pPr>
              <w:pStyle w:val="ListParagraph"/>
              <w:numPr>
                <w:ilvl w:val="0"/>
                <w:numId w:val="18"/>
              </w:numPr>
              <w:jc w:val="both"/>
              <w:rPr>
                <w:rFonts w:ascii="Arial" w:hAnsi="Arial" w:cs="Arial"/>
              </w:rPr>
            </w:pPr>
            <w:r w:rsidRPr="00296836">
              <w:rPr>
                <w:rFonts w:ascii="Arial" w:hAnsi="Arial" w:cs="Arial"/>
              </w:rPr>
              <w:t>Perform and maintain calibration on all lab instruments</w:t>
            </w:r>
            <w:r w:rsidR="009F78D8">
              <w:rPr>
                <w:rFonts w:ascii="Arial" w:hAnsi="Arial" w:cs="Arial"/>
              </w:rPr>
              <w:t>.</w:t>
            </w:r>
          </w:p>
          <w:p w:rsidR="00E42383" w:rsidRDefault="00E42383" w:rsidP="009F78D8">
            <w:pPr>
              <w:pStyle w:val="ListParagraph"/>
              <w:numPr>
                <w:ilvl w:val="0"/>
                <w:numId w:val="18"/>
              </w:numPr>
              <w:jc w:val="both"/>
              <w:rPr>
                <w:rFonts w:ascii="Arial" w:hAnsi="Arial" w:cs="Arial"/>
              </w:rPr>
            </w:pPr>
            <w:r w:rsidRPr="00296836">
              <w:rPr>
                <w:rFonts w:ascii="Arial" w:hAnsi="Arial" w:cs="Arial"/>
              </w:rPr>
              <w:t>Conduct seminars and training sessions to explain industrial treatment techniques and public tours of the Plant</w:t>
            </w:r>
            <w:r w:rsidR="009F78D8">
              <w:rPr>
                <w:rFonts w:ascii="Arial" w:hAnsi="Arial" w:cs="Arial"/>
              </w:rPr>
              <w:t>.</w:t>
            </w:r>
          </w:p>
          <w:p w:rsidR="009F78D8" w:rsidRPr="009F78D8" w:rsidRDefault="009F78D8" w:rsidP="009F78D8">
            <w:pPr>
              <w:pStyle w:val="ListParagraph"/>
              <w:numPr>
                <w:ilvl w:val="0"/>
                <w:numId w:val="18"/>
              </w:numPr>
              <w:spacing w:line="256" w:lineRule="auto"/>
              <w:jc w:val="both"/>
              <w:rPr>
                <w:rFonts w:ascii="Arial" w:hAnsi="Arial" w:cs="Arial"/>
              </w:rPr>
            </w:pPr>
            <w:r>
              <w:rPr>
                <w:rFonts w:ascii="Arial" w:hAnsi="Arial" w:cs="Arial"/>
              </w:rPr>
              <w:t>Performs related work and reports as assigned.</w:t>
            </w:r>
          </w:p>
          <w:p w:rsidR="0096094B" w:rsidRPr="00296836" w:rsidRDefault="0096094B" w:rsidP="00A14127">
            <w:pPr>
              <w:pStyle w:val="ListParagraph"/>
              <w:jc w:val="both"/>
              <w:rPr>
                <w:rFonts w:ascii="Arial" w:hAnsi="Arial" w:cs="Arial"/>
              </w:rPr>
            </w:pP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Conditions of Employment:</w:t>
            </w:r>
          </w:p>
        </w:tc>
        <w:tc>
          <w:tcPr>
            <w:tcW w:w="7555" w:type="dxa"/>
          </w:tcPr>
          <w:p w:rsidR="00E42383" w:rsidRPr="00296836" w:rsidRDefault="00E42383" w:rsidP="00E42383">
            <w:pPr>
              <w:ind w:left="720"/>
              <w:jc w:val="both"/>
              <w:rPr>
                <w:rFonts w:ascii="Arial" w:hAnsi="Arial" w:cs="Arial"/>
              </w:rPr>
            </w:pPr>
          </w:p>
          <w:p w:rsidR="00E42383" w:rsidRPr="00296836" w:rsidRDefault="00E42383" w:rsidP="00E42383">
            <w:pPr>
              <w:numPr>
                <w:ilvl w:val="0"/>
                <w:numId w:val="20"/>
              </w:numPr>
              <w:jc w:val="both"/>
              <w:rPr>
                <w:rFonts w:ascii="Arial" w:hAnsi="Arial" w:cs="Arial"/>
              </w:rPr>
            </w:pPr>
            <w:r w:rsidRPr="00296836">
              <w:rPr>
                <w:rFonts w:ascii="Arial" w:hAnsi="Arial" w:cs="Arial"/>
              </w:rPr>
              <w:t>Applicant will be subject to a complete background investigation. Incomplete, inaccurate and/or failure to report information will cause the applicant rejection from consideration.</w:t>
            </w:r>
          </w:p>
          <w:p w:rsidR="00E42383" w:rsidRPr="00296836" w:rsidRDefault="00E42383" w:rsidP="00E42383">
            <w:pPr>
              <w:numPr>
                <w:ilvl w:val="0"/>
                <w:numId w:val="20"/>
              </w:numPr>
              <w:jc w:val="both"/>
              <w:rPr>
                <w:rFonts w:ascii="Arial" w:hAnsi="Arial" w:cs="Arial"/>
              </w:rPr>
            </w:pPr>
            <w:r w:rsidRPr="00296836">
              <w:rPr>
                <w:rFonts w:ascii="Arial" w:hAnsi="Arial" w:cs="Arial"/>
              </w:rPr>
              <w:t>Applicant must take and pass a pre-employment drug test administered by the City of Edinburg at the City’s expense.</w:t>
            </w:r>
          </w:p>
          <w:p w:rsidR="00E42383" w:rsidRPr="00296836" w:rsidRDefault="00E42383" w:rsidP="00E42383">
            <w:pPr>
              <w:numPr>
                <w:ilvl w:val="0"/>
                <w:numId w:val="20"/>
              </w:numPr>
              <w:jc w:val="both"/>
              <w:rPr>
                <w:rFonts w:ascii="Arial" w:hAnsi="Arial" w:cs="Arial"/>
              </w:rPr>
            </w:pPr>
            <w:r w:rsidRPr="00296836">
              <w:rPr>
                <w:rFonts w:ascii="Arial" w:hAnsi="Arial" w:cs="Arial"/>
              </w:rPr>
              <w:t>Must have a current valid class “C” driver’s license from the Texas Department of Public Safety with a satisfactory driving record.</w:t>
            </w:r>
          </w:p>
          <w:p w:rsidR="00E42383" w:rsidRPr="00296836" w:rsidRDefault="00E42383" w:rsidP="00E42383">
            <w:pPr>
              <w:numPr>
                <w:ilvl w:val="0"/>
                <w:numId w:val="20"/>
              </w:numPr>
              <w:jc w:val="both"/>
              <w:rPr>
                <w:rFonts w:ascii="Arial" w:hAnsi="Arial" w:cs="Arial"/>
              </w:rPr>
            </w:pPr>
            <w:r w:rsidRPr="00296836">
              <w:rPr>
                <w:rFonts w:ascii="Arial" w:hAnsi="Arial" w:cs="Arial"/>
              </w:rPr>
              <w:t>Must possess a TCEQ Class “B” Wastewater Operator’s License.</w:t>
            </w:r>
          </w:p>
          <w:p w:rsidR="00772461" w:rsidRDefault="00E42383" w:rsidP="00E42383">
            <w:pPr>
              <w:numPr>
                <w:ilvl w:val="0"/>
                <w:numId w:val="20"/>
              </w:numPr>
              <w:jc w:val="both"/>
              <w:rPr>
                <w:rFonts w:ascii="Arial" w:hAnsi="Arial" w:cs="Arial"/>
              </w:rPr>
            </w:pPr>
            <w:r w:rsidRPr="00296836">
              <w:rPr>
                <w:rFonts w:ascii="Arial" w:hAnsi="Arial" w:cs="Arial"/>
              </w:rPr>
              <w:t>Bilingual English/Spanish.</w:t>
            </w:r>
          </w:p>
          <w:p w:rsidR="009F78D8" w:rsidRPr="00296836" w:rsidRDefault="009F78D8" w:rsidP="009F78D8">
            <w:pPr>
              <w:ind w:left="720"/>
              <w:jc w:val="both"/>
              <w:rPr>
                <w:rFonts w:ascii="Arial" w:hAnsi="Arial" w:cs="Arial"/>
              </w:rPr>
            </w:pP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Required Education:</w:t>
            </w:r>
          </w:p>
        </w:tc>
        <w:tc>
          <w:tcPr>
            <w:tcW w:w="7555" w:type="dxa"/>
          </w:tcPr>
          <w:p w:rsidR="00D97AEC" w:rsidRPr="00296836" w:rsidRDefault="00CB7CDD" w:rsidP="00E45832">
            <w:pPr>
              <w:jc w:val="both"/>
              <w:rPr>
                <w:rFonts w:ascii="Arial" w:hAnsi="Arial" w:cs="Arial"/>
              </w:rPr>
            </w:pPr>
            <w:r w:rsidRPr="00296836">
              <w:rPr>
                <w:rFonts w:ascii="Arial" w:hAnsi="Arial" w:cs="Arial"/>
              </w:rPr>
              <w:t xml:space="preserve">High school diploma, G.E.D. or equivalency.   </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Education Preference:</w:t>
            </w:r>
          </w:p>
        </w:tc>
        <w:tc>
          <w:tcPr>
            <w:tcW w:w="7555" w:type="dxa"/>
          </w:tcPr>
          <w:p w:rsidR="000536C0" w:rsidRPr="00296836" w:rsidRDefault="00CB7CDD" w:rsidP="00562426">
            <w:pPr>
              <w:rPr>
                <w:rFonts w:ascii="Arial" w:hAnsi="Arial" w:cs="Arial"/>
              </w:rPr>
            </w:pPr>
            <w:r w:rsidRPr="00296836">
              <w:rPr>
                <w:rFonts w:ascii="Arial" w:hAnsi="Arial" w:cs="Arial"/>
              </w:rPr>
              <w:t>Community college, vocational business, technical, or correspondence school certificates are likely sources</w:t>
            </w:r>
            <w:r w:rsidR="0027383E" w:rsidRPr="00296836">
              <w:rPr>
                <w:rFonts w:ascii="Arial" w:hAnsi="Arial" w:cs="Arial"/>
              </w:rPr>
              <w:t xml:space="preserve">.  </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Educational Substitute:</w:t>
            </w:r>
          </w:p>
        </w:tc>
        <w:tc>
          <w:tcPr>
            <w:tcW w:w="7555" w:type="dxa"/>
          </w:tcPr>
          <w:p w:rsidR="0027383E" w:rsidRPr="00296836" w:rsidRDefault="0027383E" w:rsidP="0027383E">
            <w:pPr>
              <w:rPr>
                <w:rFonts w:ascii="Arial" w:hAnsi="Arial" w:cs="Arial"/>
              </w:rPr>
            </w:pPr>
            <w:r w:rsidRPr="00296836">
              <w:rPr>
                <w:rFonts w:ascii="Arial" w:hAnsi="Arial" w:cs="Arial"/>
              </w:rPr>
              <w:t xml:space="preserve">Not Applicable </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Required Work Experience:</w:t>
            </w:r>
          </w:p>
        </w:tc>
        <w:tc>
          <w:tcPr>
            <w:tcW w:w="7555" w:type="dxa"/>
          </w:tcPr>
          <w:p w:rsidR="00FC1734" w:rsidRPr="00296836" w:rsidRDefault="00E50DB2" w:rsidP="00296836">
            <w:pPr>
              <w:jc w:val="both"/>
              <w:rPr>
                <w:rFonts w:ascii="Arial" w:hAnsi="Arial" w:cs="Arial"/>
              </w:rPr>
            </w:pPr>
            <w:r w:rsidRPr="00296836">
              <w:rPr>
                <w:rFonts w:ascii="Arial" w:hAnsi="Arial" w:cs="Arial"/>
              </w:rPr>
              <w:t xml:space="preserve">Requires one (1) year experience in </w:t>
            </w:r>
            <w:r w:rsidR="00E42383" w:rsidRPr="00296836">
              <w:rPr>
                <w:rFonts w:ascii="Arial" w:hAnsi="Arial" w:cs="Arial"/>
              </w:rPr>
              <w:t>Wastewater laboratory and treatment procedures.</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Experience Preference:</w:t>
            </w:r>
          </w:p>
        </w:tc>
        <w:tc>
          <w:tcPr>
            <w:tcW w:w="7555" w:type="dxa"/>
          </w:tcPr>
          <w:p w:rsidR="00E42383" w:rsidRPr="00296836" w:rsidRDefault="00E50DB2" w:rsidP="00E50DB2">
            <w:pPr>
              <w:rPr>
                <w:rFonts w:ascii="Arial" w:hAnsi="Arial" w:cs="Arial"/>
              </w:rPr>
            </w:pPr>
            <w:r w:rsidRPr="00296836">
              <w:rPr>
                <w:rFonts w:ascii="Arial" w:hAnsi="Arial" w:cs="Arial"/>
              </w:rPr>
              <w:t xml:space="preserve">Three (3) years’ experience in related field. </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lastRenderedPageBreak/>
              <w:t>Supervisory Experience Requirement:</w:t>
            </w:r>
          </w:p>
        </w:tc>
        <w:tc>
          <w:tcPr>
            <w:tcW w:w="7555" w:type="dxa"/>
          </w:tcPr>
          <w:p w:rsidR="00FC1734" w:rsidRPr="00296836" w:rsidRDefault="00FC1734">
            <w:pPr>
              <w:rPr>
                <w:rFonts w:ascii="Arial" w:hAnsi="Arial" w:cs="Arial"/>
              </w:rPr>
            </w:pPr>
            <w:r w:rsidRPr="00296836">
              <w:rPr>
                <w:rFonts w:ascii="Arial" w:hAnsi="Arial" w:cs="Arial"/>
              </w:rPr>
              <w:t>Not Applicable</w:t>
            </w: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Required Knowledge, Skills, &amp; Abilities</w:t>
            </w:r>
          </w:p>
        </w:tc>
        <w:tc>
          <w:tcPr>
            <w:tcW w:w="7555" w:type="dxa"/>
          </w:tcPr>
          <w:p w:rsidR="00D97AEC" w:rsidRPr="00296836" w:rsidRDefault="00D97AEC" w:rsidP="00D97AEC">
            <w:pPr>
              <w:rPr>
                <w:rFonts w:ascii="Arial" w:hAnsi="Arial" w:cs="Arial"/>
              </w:rPr>
            </w:pPr>
          </w:p>
          <w:p w:rsidR="00E42383" w:rsidRPr="00296836" w:rsidRDefault="00E42383" w:rsidP="00E42383">
            <w:pPr>
              <w:pStyle w:val="ListParagraph"/>
              <w:numPr>
                <w:ilvl w:val="0"/>
                <w:numId w:val="15"/>
              </w:numPr>
              <w:jc w:val="both"/>
              <w:rPr>
                <w:rFonts w:ascii="Arial" w:hAnsi="Arial" w:cs="Arial"/>
              </w:rPr>
            </w:pPr>
            <w:r w:rsidRPr="00296836">
              <w:rPr>
                <w:rFonts w:ascii="Arial" w:hAnsi="Arial" w:cs="Arial"/>
              </w:rPr>
              <w:t>Requires a working knowledge of wastewater treatment laboratory procedures, water quality testing procedures, and public relations skills.</w:t>
            </w:r>
          </w:p>
          <w:p w:rsidR="00E42383" w:rsidRPr="003E4935" w:rsidRDefault="00E42383" w:rsidP="003E4935">
            <w:pPr>
              <w:pStyle w:val="ListParagraph"/>
              <w:numPr>
                <w:ilvl w:val="0"/>
                <w:numId w:val="15"/>
              </w:numPr>
              <w:jc w:val="both"/>
              <w:rPr>
                <w:rFonts w:ascii="Arial" w:hAnsi="Arial" w:cs="Arial"/>
              </w:rPr>
            </w:pPr>
            <w:r w:rsidRPr="00296836">
              <w:rPr>
                <w:rFonts w:ascii="Arial" w:hAnsi="Arial" w:cs="Arial"/>
              </w:rPr>
              <w:t>Work requires the occasional dir</w:t>
            </w:r>
            <w:r w:rsidR="009F78D8">
              <w:rPr>
                <w:rFonts w:ascii="Arial" w:hAnsi="Arial" w:cs="Arial"/>
              </w:rPr>
              <w:t xml:space="preserve">ection of helpers, assistants, </w:t>
            </w:r>
            <w:r w:rsidRPr="00296836">
              <w:rPr>
                <w:rFonts w:ascii="Arial" w:hAnsi="Arial" w:cs="Arial"/>
              </w:rPr>
              <w:t>seasonal employees, interns, or temporary employees.</w:t>
            </w:r>
          </w:p>
          <w:p w:rsidR="009F78D8" w:rsidRDefault="00E42383" w:rsidP="003A729F">
            <w:pPr>
              <w:pStyle w:val="ListParagraph"/>
              <w:numPr>
                <w:ilvl w:val="0"/>
                <w:numId w:val="15"/>
              </w:numPr>
              <w:jc w:val="both"/>
              <w:rPr>
                <w:rFonts w:ascii="Arial" w:hAnsi="Arial" w:cs="Arial"/>
              </w:rPr>
            </w:pPr>
            <w:r w:rsidRPr="009F78D8">
              <w:rPr>
                <w:rFonts w:ascii="Arial" w:hAnsi="Arial" w:cs="Arial"/>
              </w:rPr>
              <w:t>Work may require providing a</w:t>
            </w:r>
            <w:r w:rsidR="009F78D8" w:rsidRPr="009F78D8">
              <w:rPr>
                <w:rFonts w:ascii="Arial" w:hAnsi="Arial" w:cs="Arial"/>
              </w:rPr>
              <w:t xml:space="preserve">dvice to others outside direct </w:t>
            </w:r>
            <w:r w:rsidRPr="009F78D8">
              <w:rPr>
                <w:rFonts w:ascii="Arial" w:hAnsi="Arial" w:cs="Arial"/>
              </w:rPr>
              <w:t>reporting relationships on specifi</w:t>
            </w:r>
            <w:r w:rsidR="009F78D8">
              <w:rPr>
                <w:rFonts w:ascii="Arial" w:hAnsi="Arial" w:cs="Arial"/>
              </w:rPr>
              <w:t>c problems or general policies.</w:t>
            </w:r>
          </w:p>
          <w:p w:rsidR="00E42383" w:rsidRPr="009F78D8" w:rsidRDefault="009F78D8" w:rsidP="003A729F">
            <w:pPr>
              <w:pStyle w:val="ListParagraph"/>
              <w:numPr>
                <w:ilvl w:val="0"/>
                <w:numId w:val="15"/>
              </w:numPr>
              <w:jc w:val="both"/>
              <w:rPr>
                <w:rFonts w:ascii="Arial" w:hAnsi="Arial" w:cs="Arial"/>
              </w:rPr>
            </w:pPr>
            <w:r>
              <w:rPr>
                <w:rFonts w:ascii="Arial" w:hAnsi="Arial" w:cs="Arial"/>
              </w:rPr>
              <w:t>P</w:t>
            </w:r>
            <w:r w:rsidR="00E42383" w:rsidRPr="009F78D8">
              <w:rPr>
                <w:rFonts w:ascii="Arial" w:hAnsi="Arial" w:cs="Arial"/>
              </w:rPr>
              <w:t>erforms the job by following established standard operating procedures and/or policies</w:t>
            </w:r>
            <w:r>
              <w:rPr>
                <w:rFonts w:ascii="Arial" w:hAnsi="Arial" w:cs="Arial"/>
              </w:rPr>
              <w:t>.</w:t>
            </w:r>
          </w:p>
          <w:p w:rsidR="00E42383" w:rsidRPr="00296836" w:rsidRDefault="00E42383" w:rsidP="00E42383">
            <w:pPr>
              <w:pStyle w:val="ListParagraph"/>
              <w:numPr>
                <w:ilvl w:val="0"/>
                <w:numId w:val="15"/>
              </w:numPr>
              <w:jc w:val="both"/>
              <w:rPr>
                <w:rFonts w:ascii="Arial" w:hAnsi="Arial" w:cs="Arial"/>
              </w:rPr>
            </w:pPr>
            <w:r w:rsidRPr="00296836">
              <w:rPr>
                <w:rFonts w:ascii="Arial" w:hAnsi="Arial" w:cs="Arial"/>
              </w:rPr>
              <w:t>Work requires a comprehensive, practical knowledge of a technical field with use of analytical judgment and decision-making abilities appropriate to the work environment of the organization.</w:t>
            </w:r>
          </w:p>
          <w:p w:rsidR="00E42383" w:rsidRPr="00296836" w:rsidRDefault="00E42383" w:rsidP="00E42383">
            <w:pPr>
              <w:pStyle w:val="ListParagraph"/>
              <w:numPr>
                <w:ilvl w:val="0"/>
                <w:numId w:val="15"/>
              </w:numPr>
              <w:jc w:val="both"/>
              <w:rPr>
                <w:rFonts w:ascii="Arial" w:hAnsi="Arial" w:cs="Arial"/>
              </w:rPr>
            </w:pPr>
            <w:r w:rsidRPr="00296836">
              <w:rPr>
                <w:rFonts w:ascii="Arial" w:hAnsi="Arial" w:cs="Arial"/>
              </w:rPr>
              <w:t xml:space="preserve">Intermediate computer skills in a Microsoft Windows </w:t>
            </w:r>
            <w:r w:rsidR="009F78D8">
              <w:rPr>
                <w:rFonts w:ascii="Arial" w:hAnsi="Arial" w:cs="Arial"/>
              </w:rPr>
              <w:t>programs</w:t>
            </w:r>
            <w:r w:rsidRPr="00296836">
              <w:rPr>
                <w:rFonts w:ascii="Arial" w:hAnsi="Arial" w:cs="Arial"/>
              </w:rPr>
              <w:t>, database management, and record keeping.</w:t>
            </w:r>
          </w:p>
          <w:p w:rsidR="00A14127" w:rsidRPr="00296836" w:rsidRDefault="00A14127" w:rsidP="00E50DB2">
            <w:pPr>
              <w:pStyle w:val="ListParagraph"/>
              <w:jc w:val="both"/>
              <w:rPr>
                <w:rFonts w:ascii="Arial" w:hAnsi="Arial" w:cs="Arial"/>
              </w:rPr>
            </w:pP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Equipment Materials:</w:t>
            </w:r>
          </w:p>
        </w:tc>
        <w:tc>
          <w:tcPr>
            <w:tcW w:w="7555" w:type="dxa"/>
          </w:tcPr>
          <w:p w:rsidR="00613B65" w:rsidRPr="00296836" w:rsidRDefault="00613B65" w:rsidP="00613B65">
            <w:pPr>
              <w:jc w:val="both"/>
              <w:rPr>
                <w:rFonts w:ascii="Arial" w:hAnsi="Arial" w:cs="Arial"/>
              </w:rPr>
            </w:pPr>
            <w:r w:rsidRPr="00296836">
              <w:rPr>
                <w:rFonts w:ascii="Arial" w:hAnsi="Arial" w:cs="Arial"/>
              </w:rPr>
              <w:t>General office and safety equipment/materials to include but not limited to the following:</w:t>
            </w:r>
            <w:r w:rsidR="00E45832" w:rsidRPr="00296836">
              <w:rPr>
                <w:rFonts w:ascii="Arial" w:hAnsi="Arial" w:cs="Arial"/>
              </w:rPr>
              <w:t xml:space="preserve">  </w:t>
            </w:r>
          </w:p>
          <w:p w:rsidR="00E42383" w:rsidRPr="00296836" w:rsidRDefault="00E42383" w:rsidP="00E42383">
            <w:pPr>
              <w:numPr>
                <w:ilvl w:val="0"/>
                <w:numId w:val="17"/>
              </w:numPr>
              <w:jc w:val="both"/>
              <w:rPr>
                <w:rFonts w:ascii="Arial" w:hAnsi="Arial" w:cs="Arial"/>
              </w:rPr>
            </w:pPr>
            <w:r w:rsidRPr="00296836">
              <w:rPr>
                <w:rFonts w:ascii="Arial" w:hAnsi="Arial" w:cs="Arial"/>
              </w:rPr>
              <w:t>Personal computer</w:t>
            </w:r>
          </w:p>
          <w:p w:rsidR="009F78D8" w:rsidRPr="00296836" w:rsidRDefault="00E42383" w:rsidP="009F78D8">
            <w:pPr>
              <w:numPr>
                <w:ilvl w:val="0"/>
                <w:numId w:val="17"/>
              </w:numPr>
              <w:jc w:val="both"/>
              <w:rPr>
                <w:rFonts w:ascii="Arial" w:hAnsi="Arial" w:cs="Arial"/>
              </w:rPr>
            </w:pPr>
            <w:r w:rsidRPr="00296836">
              <w:rPr>
                <w:rFonts w:ascii="Arial" w:hAnsi="Arial" w:cs="Arial"/>
              </w:rPr>
              <w:t>Copier/Fax Machine</w:t>
            </w:r>
            <w:r w:rsidR="009F78D8">
              <w:rPr>
                <w:rFonts w:ascii="Arial" w:hAnsi="Arial" w:cs="Arial"/>
              </w:rPr>
              <w:t>/</w:t>
            </w:r>
            <w:r w:rsidR="009F78D8" w:rsidRPr="00296836">
              <w:rPr>
                <w:rFonts w:ascii="Arial" w:hAnsi="Arial" w:cs="Arial"/>
              </w:rPr>
              <w:t>Printer/Scanner</w:t>
            </w:r>
          </w:p>
          <w:p w:rsidR="00E42383" w:rsidRPr="00296836" w:rsidRDefault="00E42383" w:rsidP="00E42383">
            <w:pPr>
              <w:numPr>
                <w:ilvl w:val="0"/>
                <w:numId w:val="17"/>
              </w:numPr>
              <w:jc w:val="both"/>
              <w:rPr>
                <w:rFonts w:ascii="Arial" w:hAnsi="Arial" w:cs="Arial"/>
              </w:rPr>
            </w:pPr>
            <w:r w:rsidRPr="00296836">
              <w:rPr>
                <w:rFonts w:ascii="Arial" w:hAnsi="Arial" w:cs="Arial"/>
              </w:rPr>
              <w:t>City Vehicle</w:t>
            </w:r>
          </w:p>
          <w:p w:rsidR="00E42383" w:rsidRPr="00296836" w:rsidRDefault="00E42383" w:rsidP="00E42383">
            <w:pPr>
              <w:numPr>
                <w:ilvl w:val="0"/>
                <w:numId w:val="17"/>
              </w:numPr>
              <w:jc w:val="both"/>
              <w:rPr>
                <w:rFonts w:ascii="Arial" w:hAnsi="Arial" w:cs="Arial"/>
              </w:rPr>
            </w:pPr>
            <w:r w:rsidRPr="00296836">
              <w:rPr>
                <w:rFonts w:ascii="Arial" w:hAnsi="Arial" w:cs="Arial"/>
              </w:rPr>
              <w:t>Laboratory equipment</w:t>
            </w:r>
          </w:p>
          <w:p w:rsidR="001D45BC" w:rsidRPr="00296836" w:rsidRDefault="001D45BC" w:rsidP="00A14127">
            <w:pPr>
              <w:ind w:left="360"/>
              <w:jc w:val="both"/>
              <w:rPr>
                <w:rFonts w:ascii="Arial" w:hAnsi="Arial" w:cs="Arial"/>
              </w:rPr>
            </w:pP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Work Conditions:</w:t>
            </w:r>
          </w:p>
        </w:tc>
        <w:tc>
          <w:tcPr>
            <w:tcW w:w="7555" w:type="dxa"/>
          </w:tcPr>
          <w:p w:rsidR="00CB7CDD" w:rsidRPr="00296836" w:rsidRDefault="00E42383" w:rsidP="00CB7CDD">
            <w:pPr>
              <w:jc w:val="both"/>
              <w:rPr>
                <w:rFonts w:ascii="Arial" w:hAnsi="Arial" w:cs="Arial"/>
              </w:rPr>
            </w:pPr>
            <w:r w:rsidRPr="00296836">
              <w:rPr>
                <w:rFonts w:ascii="Arial" w:hAnsi="Arial" w:cs="Arial"/>
              </w:rPr>
              <w:t>Occasional exposure to unpleasant environmental conditions and/or hazards. Occasional outside work.</w:t>
            </w:r>
          </w:p>
          <w:p w:rsidR="00E42383" w:rsidRPr="00296836" w:rsidRDefault="00E42383" w:rsidP="00CB7CDD">
            <w:pPr>
              <w:jc w:val="both"/>
              <w:rPr>
                <w:rFonts w:ascii="Arial" w:hAnsi="Arial" w:cs="Arial"/>
              </w:rPr>
            </w:pPr>
          </w:p>
        </w:tc>
      </w:tr>
      <w:tr w:rsidR="00FC1734" w:rsidRPr="00296836" w:rsidTr="005269D1">
        <w:tc>
          <w:tcPr>
            <w:tcW w:w="3235" w:type="dxa"/>
          </w:tcPr>
          <w:p w:rsidR="00FC1734" w:rsidRPr="00296836" w:rsidRDefault="00FC1734">
            <w:pPr>
              <w:rPr>
                <w:rFonts w:ascii="Arial" w:hAnsi="Arial" w:cs="Arial"/>
              </w:rPr>
            </w:pPr>
            <w:r w:rsidRPr="00296836">
              <w:rPr>
                <w:rFonts w:ascii="Arial" w:hAnsi="Arial" w:cs="Arial"/>
              </w:rPr>
              <w:t xml:space="preserve">Mental Demands: </w:t>
            </w:r>
          </w:p>
        </w:tc>
        <w:tc>
          <w:tcPr>
            <w:tcW w:w="7555" w:type="dxa"/>
          </w:tcPr>
          <w:p w:rsidR="00FC1734" w:rsidRPr="00296836" w:rsidRDefault="00DB05A7" w:rsidP="00227430">
            <w:pPr>
              <w:rPr>
                <w:rFonts w:ascii="Arial" w:hAnsi="Arial" w:cs="Arial"/>
              </w:rPr>
            </w:pPr>
            <w:r w:rsidRPr="00296836">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296836">
              <w:rPr>
                <w:rFonts w:ascii="Arial" w:hAnsi="Arial" w:cs="Arial"/>
              </w:rPr>
              <w:t xml:space="preserve">multiple </w:t>
            </w:r>
            <w:r w:rsidRPr="00296836">
              <w:rPr>
                <w:rFonts w:ascii="Arial" w:hAnsi="Arial" w:cs="Arial"/>
              </w:rPr>
              <w:t>tasks; work with constant interruptions; and interact with staff and the public</w:t>
            </w:r>
            <w:r w:rsidR="00E2547D" w:rsidRPr="00296836">
              <w:rPr>
                <w:rFonts w:ascii="Arial" w:hAnsi="Arial" w:cs="Arial"/>
              </w:rPr>
              <w:t>.</w:t>
            </w:r>
          </w:p>
          <w:p w:rsidR="00E2547D" w:rsidRPr="00296836" w:rsidRDefault="00E2547D" w:rsidP="00227430">
            <w:pPr>
              <w:rPr>
                <w:rFonts w:ascii="Arial" w:hAnsi="Arial" w:cs="Arial"/>
              </w:rPr>
            </w:pPr>
          </w:p>
        </w:tc>
      </w:tr>
    </w:tbl>
    <w:p w:rsidR="00CF563C" w:rsidRDefault="00CF563C"/>
    <w:tbl>
      <w:tblPr>
        <w:tblStyle w:val="TableGrid"/>
        <w:tblW w:w="10980" w:type="dxa"/>
        <w:tblLayout w:type="fixed"/>
        <w:tblLook w:val="04A0" w:firstRow="1" w:lastRow="0" w:firstColumn="1" w:lastColumn="0" w:noHBand="0" w:noVBand="1"/>
      </w:tblPr>
      <w:tblGrid>
        <w:gridCol w:w="2160"/>
        <w:gridCol w:w="148"/>
        <w:gridCol w:w="32"/>
        <w:gridCol w:w="420"/>
        <w:gridCol w:w="30"/>
        <w:gridCol w:w="445"/>
        <w:gridCol w:w="131"/>
        <w:gridCol w:w="414"/>
        <w:gridCol w:w="450"/>
        <w:gridCol w:w="360"/>
        <w:gridCol w:w="900"/>
        <w:gridCol w:w="720"/>
        <w:gridCol w:w="864"/>
        <w:gridCol w:w="576"/>
        <w:gridCol w:w="143"/>
        <w:gridCol w:w="1117"/>
        <w:gridCol w:w="1350"/>
        <w:gridCol w:w="90"/>
        <w:gridCol w:w="440"/>
        <w:gridCol w:w="100"/>
        <w:gridCol w:w="90"/>
      </w:tblGrid>
      <w:tr w:rsidR="00CF563C" w:rsidRPr="003A2A7E" w:rsidTr="00205FF0">
        <w:trPr>
          <w:trHeight w:val="137"/>
        </w:trPr>
        <w:tc>
          <w:tcPr>
            <w:tcW w:w="10980" w:type="dxa"/>
            <w:gridSpan w:val="21"/>
            <w:tcBorders>
              <w:top w:val="single" w:sz="4" w:space="0" w:color="auto"/>
              <w:left w:val="single" w:sz="4" w:space="0" w:color="auto"/>
              <w:bottom w:val="single" w:sz="4" w:space="0" w:color="auto"/>
              <w:right w:val="single" w:sz="4" w:space="0" w:color="auto"/>
            </w:tcBorders>
          </w:tcPr>
          <w:p w:rsidR="00CF563C" w:rsidRPr="00CF563C" w:rsidRDefault="00CF563C" w:rsidP="00CF563C">
            <w:pPr>
              <w:jc w:val="center"/>
              <w:rPr>
                <w:rFonts w:ascii="Arial" w:hAnsi="Arial" w:cs="Arial"/>
                <w:b/>
                <w:sz w:val="28"/>
              </w:rPr>
            </w:pPr>
            <w:bookmarkStart w:id="0" w:name="_GoBack"/>
            <w:r w:rsidRPr="00CF563C">
              <w:rPr>
                <w:rFonts w:ascii="Arial" w:hAnsi="Arial" w:cs="Arial"/>
                <w:b/>
                <w:sz w:val="28"/>
              </w:rPr>
              <w:t>Physical Demands</w:t>
            </w:r>
            <w:bookmarkEnd w:id="0"/>
          </w:p>
        </w:tc>
      </w:tr>
      <w:tr w:rsidR="00CF563C" w:rsidRPr="003A2A7E" w:rsidTr="00CF563C">
        <w:trPr>
          <w:trHeight w:val="137"/>
        </w:trPr>
        <w:tc>
          <w:tcPr>
            <w:tcW w:w="10980" w:type="dxa"/>
            <w:gridSpan w:val="21"/>
            <w:tcBorders>
              <w:top w:val="single" w:sz="4" w:space="0" w:color="auto"/>
              <w:left w:val="single" w:sz="4" w:space="0" w:color="auto"/>
              <w:bottom w:val="single" w:sz="4" w:space="0" w:color="auto"/>
              <w:right w:val="single" w:sz="4" w:space="0" w:color="auto"/>
            </w:tcBorders>
          </w:tcPr>
          <w:p w:rsidR="00CF563C" w:rsidRPr="00B46A78" w:rsidRDefault="00CF563C" w:rsidP="004800F3">
            <w:pPr>
              <w:rPr>
                <w:rFonts w:ascii="Arial" w:hAnsi="Arial" w:cs="Arial"/>
                <w:b/>
              </w:rPr>
            </w:pPr>
            <w:r>
              <w:rPr>
                <w:rFonts w:ascii="Arial" w:hAnsi="Arial" w:cs="Arial"/>
                <w:b/>
              </w:rPr>
              <w:t>Environmental Condition</w:t>
            </w:r>
            <w:r w:rsidRPr="00B46A78">
              <w:rPr>
                <w:rFonts w:ascii="Arial" w:hAnsi="Arial" w:cs="Arial"/>
                <w:b/>
              </w:rPr>
              <w:t>s:</w:t>
            </w:r>
          </w:p>
        </w:tc>
      </w:tr>
      <w:tr w:rsidR="00CF563C" w:rsidRPr="003A2A7E" w:rsidTr="00CF563C">
        <w:trPr>
          <w:trHeight w:val="351"/>
        </w:trPr>
        <w:tc>
          <w:tcPr>
            <w:tcW w:w="33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sidRPr="00D9687F">
              <w:rPr>
                <w:rFonts w:ascii="Arial" w:hAnsi="Arial" w:cs="Arial"/>
                <w:b/>
              </w:rPr>
              <w:t>ENVIRONMENT FACTORS</w:t>
            </w:r>
          </w:p>
        </w:tc>
        <w:tc>
          <w:tcPr>
            <w:tcW w:w="33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sidRPr="00D9687F">
              <w:rPr>
                <w:rFonts w:ascii="Arial" w:hAnsi="Arial" w:cs="Arial"/>
                <w:b/>
              </w:rPr>
              <w:t>PRIMARY WORK LOCATION</w:t>
            </w:r>
          </w:p>
        </w:tc>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3"/>
              </w:tcPr>
              <w:p w:rsidR="00CF563C" w:rsidRPr="000E4C00" w:rsidRDefault="00D60A61"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F563C" w:rsidRPr="000E4C00" w:rsidRDefault="00CF563C" w:rsidP="004800F3">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CF563C" w:rsidRPr="000E4C00" w:rsidRDefault="00D60A61"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gridSpan w:val="3"/>
              </w:tcPr>
              <w:p w:rsidR="00CF563C" w:rsidRDefault="00D60A61" w:rsidP="004800F3">
                <w:pPr>
                  <w:jc w:val="center"/>
                  <w:rPr>
                    <w:rFonts w:ascii="Arial" w:hAnsi="Arial" w:cs="Arial"/>
                  </w:rPr>
                </w:pPr>
                <w:r>
                  <w:rPr>
                    <w:rFonts w:ascii="MS Gothic" w:eastAsia="MS Gothic" w:hAnsi="MS Gothic" w:cs="Arial" w:hint="eastAsia"/>
                  </w:rPr>
                  <w:t>☐</w:t>
                </w:r>
              </w:p>
            </w:tc>
          </w:sdtContent>
        </w:sdt>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3"/>
              </w:tcPr>
              <w:p w:rsidR="00CF563C" w:rsidRPr="000E4C00" w:rsidRDefault="00D60A61"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F563C" w:rsidRPr="000E4C00" w:rsidRDefault="00CF563C" w:rsidP="004800F3">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CF563C" w:rsidRPr="000E4C00" w:rsidRDefault="00CF563C"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gridSpan w:val="3"/>
              </w:tcPr>
              <w:p w:rsidR="00CF563C" w:rsidRDefault="00CF563C" w:rsidP="004800F3">
                <w:pPr>
                  <w:jc w:val="center"/>
                  <w:rPr>
                    <w:rFonts w:ascii="Arial" w:hAnsi="Arial" w:cs="Arial"/>
                  </w:rPr>
                </w:pPr>
                <w:r>
                  <w:rPr>
                    <w:rFonts w:ascii="MS Gothic" w:eastAsia="MS Gothic" w:hAnsi="MS Gothic" w:cs="Arial" w:hint="eastAsia"/>
                  </w:rPr>
                  <w:t>☐</w:t>
                </w:r>
              </w:p>
            </w:tc>
          </w:sdtContent>
        </w:sdt>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3"/>
              </w:tcPr>
              <w:p w:rsidR="00CF563C" w:rsidRPr="000E4C00" w:rsidRDefault="00D60A61"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CF563C" w:rsidRPr="000E4C00" w:rsidRDefault="00CF563C" w:rsidP="004800F3">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CF563C" w:rsidRPr="000E4C00" w:rsidRDefault="00CF563C"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gridSpan w:val="3"/>
              </w:tcPr>
              <w:p w:rsidR="00CF563C" w:rsidRDefault="00CF563C" w:rsidP="004800F3">
                <w:pPr>
                  <w:jc w:val="center"/>
                  <w:rPr>
                    <w:rFonts w:ascii="Arial" w:hAnsi="Arial" w:cs="Arial"/>
                  </w:rPr>
                </w:pPr>
                <w:r>
                  <w:rPr>
                    <w:rFonts w:ascii="MS Gothic" w:eastAsia="MS Gothic" w:hAnsi="MS Gothic" w:cs="Arial" w:hint="eastAsia"/>
                  </w:rPr>
                  <w:t>☐</w:t>
                </w:r>
              </w:p>
            </w:tc>
          </w:sdtContent>
        </w:sdt>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3"/>
              </w:tcPr>
              <w:p w:rsidR="00CF563C" w:rsidRPr="000E4C00" w:rsidRDefault="00CF563C"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CF563C" w:rsidRPr="000E4C00" w:rsidRDefault="00CF563C" w:rsidP="004800F3">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CF563C" w:rsidRPr="000E4C00" w:rsidRDefault="00CF563C"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gridSpan w:val="3"/>
              </w:tcPr>
              <w:p w:rsidR="00CF563C" w:rsidRDefault="00D60A61" w:rsidP="004800F3">
                <w:pPr>
                  <w:jc w:val="center"/>
                  <w:rPr>
                    <w:rFonts w:ascii="Arial" w:hAnsi="Arial" w:cs="Arial"/>
                  </w:rPr>
                </w:pPr>
                <w:r>
                  <w:rPr>
                    <w:rFonts w:ascii="MS Gothic" w:eastAsia="MS Gothic" w:hAnsi="MS Gothic" w:cs="Arial" w:hint="eastAsia"/>
                  </w:rPr>
                  <w:t>☐</w:t>
                </w:r>
              </w:p>
            </w:tc>
          </w:sdtContent>
        </w:sdt>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3"/>
              </w:tcPr>
              <w:p w:rsidR="00CF563C" w:rsidRPr="000E4C00" w:rsidRDefault="00CF563C"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CF563C" w:rsidRPr="000E4C00" w:rsidRDefault="00CF563C" w:rsidP="004800F3">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CF563C" w:rsidRPr="000E4C00" w:rsidRDefault="00D60A61"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CF563C" w:rsidRPr="000E4C00" w:rsidRDefault="00CF563C" w:rsidP="004800F3">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gridSpan w:val="3"/>
              </w:tcPr>
              <w:p w:rsidR="00CF563C" w:rsidRDefault="00D60A61" w:rsidP="004800F3">
                <w:pPr>
                  <w:jc w:val="center"/>
                  <w:rPr>
                    <w:rFonts w:ascii="Arial" w:hAnsi="Arial" w:cs="Arial"/>
                  </w:rPr>
                </w:pPr>
                <w:r>
                  <w:rPr>
                    <w:rFonts w:ascii="MS Gothic" w:eastAsia="MS Gothic" w:hAnsi="MS Gothic" w:cs="Arial" w:hint="eastAsia"/>
                  </w:rPr>
                  <w:t>☒</w:t>
                </w:r>
              </w:p>
            </w:tc>
          </w:sdtContent>
        </w:sdt>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3"/>
              </w:tcPr>
              <w:p w:rsidR="00CF563C" w:rsidRPr="000E4C00" w:rsidRDefault="00CF563C"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CF563C" w:rsidRPr="000E4C00" w:rsidRDefault="00CF563C"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EndPr/>
          <w:sdtContent>
            <w:tc>
              <w:tcPr>
                <w:tcW w:w="630" w:type="dxa"/>
                <w:gridSpan w:val="3"/>
                <w:tcBorders>
                  <w:bottom w:val="single" w:sz="4" w:space="0" w:color="auto"/>
                </w:tcBorders>
              </w:tcPr>
              <w:p w:rsidR="00CF563C" w:rsidRDefault="00CF563C" w:rsidP="004800F3">
                <w:pPr>
                  <w:jc w:val="center"/>
                  <w:rPr>
                    <w:rFonts w:ascii="Arial" w:hAnsi="Arial" w:cs="Arial"/>
                  </w:rPr>
                </w:pPr>
                <w:r>
                  <w:rPr>
                    <w:rFonts w:ascii="MS Gothic" w:eastAsia="MS Gothic" w:hAnsi="MS Gothic" w:cs="Arial" w:hint="eastAsia"/>
                  </w:rPr>
                  <w:t>☒</w:t>
                </w:r>
              </w:p>
            </w:tc>
          </w:sdtContent>
        </w:sdt>
      </w:tr>
      <w:tr w:rsidR="00CF563C" w:rsidRPr="003A2A7E" w:rsidTr="00CF563C">
        <w:trPr>
          <w:trHeight w:val="279"/>
        </w:trPr>
        <w:tc>
          <w:tcPr>
            <w:tcW w:w="2760" w:type="dxa"/>
            <w:gridSpan w:val="4"/>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3"/>
                <w:tcBorders>
                  <w:bottom w:val="single" w:sz="4" w:space="0" w:color="auto"/>
                </w:tcBorders>
              </w:tcPr>
              <w:p w:rsidR="00CF563C" w:rsidRPr="000E4C00" w:rsidRDefault="00CF563C"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CF563C" w:rsidRPr="000E4C00" w:rsidRDefault="00CF563C"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CF563C" w:rsidRPr="000E4C00" w:rsidRDefault="00CF563C" w:rsidP="004800F3">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gridSpan w:val="3"/>
                <w:tcBorders>
                  <w:bottom w:val="single" w:sz="4" w:space="0" w:color="auto"/>
                </w:tcBorders>
              </w:tcPr>
              <w:p w:rsidR="00CF563C" w:rsidRDefault="00CF563C" w:rsidP="004800F3">
                <w:pPr>
                  <w:jc w:val="center"/>
                  <w:rPr>
                    <w:rFonts w:ascii="Arial" w:hAnsi="Arial" w:cs="Arial"/>
                  </w:rPr>
                </w:pPr>
                <w:r>
                  <w:rPr>
                    <w:rFonts w:ascii="MS Gothic" w:eastAsia="MS Gothic" w:hAnsi="MS Gothic" w:cs="Arial" w:hint="eastAsia"/>
                  </w:rPr>
                  <w:t>☐</w:t>
                </w:r>
              </w:p>
            </w:tc>
          </w:sdtContent>
        </w:sdt>
      </w:tr>
      <w:tr w:rsidR="00CF563C" w:rsidRPr="003A2A7E" w:rsidTr="00CF563C">
        <w:trPr>
          <w:trHeight w:val="422"/>
        </w:trPr>
        <w:tc>
          <w:tcPr>
            <w:tcW w:w="2760" w:type="dxa"/>
            <w:gridSpan w:val="4"/>
            <w:tcBorders>
              <w:left w:val="nil"/>
              <w:right w:val="nil"/>
            </w:tcBorders>
          </w:tcPr>
          <w:p w:rsidR="00CF563C" w:rsidRPr="000E4C00" w:rsidRDefault="00CF563C" w:rsidP="004800F3">
            <w:pPr>
              <w:rPr>
                <w:rFonts w:ascii="Arial" w:hAnsi="Arial" w:cs="Arial"/>
                <w:sz w:val="20"/>
                <w:szCs w:val="20"/>
              </w:rPr>
            </w:pPr>
          </w:p>
        </w:tc>
        <w:tc>
          <w:tcPr>
            <w:tcW w:w="606" w:type="dxa"/>
            <w:gridSpan w:val="3"/>
            <w:tcBorders>
              <w:left w:val="nil"/>
              <w:right w:val="nil"/>
            </w:tcBorders>
          </w:tcPr>
          <w:p w:rsidR="00CF563C" w:rsidRDefault="00CF563C" w:rsidP="004800F3">
            <w:pPr>
              <w:jc w:val="center"/>
              <w:rPr>
                <w:rFonts w:ascii="Arial" w:hAnsi="Arial" w:cs="Arial"/>
                <w:sz w:val="20"/>
                <w:szCs w:val="20"/>
              </w:rPr>
            </w:pPr>
          </w:p>
        </w:tc>
        <w:tc>
          <w:tcPr>
            <w:tcW w:w="3708" w:type="dxa"/>
            <w:gridSpan w:val="6"/>
            <w:tcBorders>
              <w:left w:val="nil"/>
              <w:bottom w:val="single" w:sz="4" w:space="0" w:color="auto"/>
              <w:right w:val="nil"/>
            </w:tcBorders>
          </w:tcPr>
          <w:p w:rsidR="00CF563C" w:rsidRPr="000E4C00" w:rsidRDefault="00CF563C" w:rsidP="004800F3">
            <w:pPr>
              <w:rPr>
                <w:rFonts w:ascii="Arial" w:hAnsi="Arial" w:cs="Arial"/>
                <w:sz w:val="20"/>
                <w:szCs w:val="20"/>
              </w:rPr>
            </w:pPr>
          </w:p>
        </w:tc>
        <w:tc>
          <w:tcPr>
            <w:tcW w:w="719" w:type="dxa"/>
            <w:gridSpan w:val="2"/>
            <w:tcBorders>
              <w:left w:val="nil"/>
              <w:bottom w:val="single" w:sz="4" w:space="0" w:color="auto"/>
              <w:right w:val="nil"/>
            </w:tcBorders>
          </w:tcPr>
          <w:p w:rsidR="00CF563C" w:rsidRDefault="00CF563C" w:rsidP="004800F3">
            <w:pPr>
              <w:jc w:val="center"/>
              <w:rPr>
                <w:rFonts w:ascii="Arial" w:hAnsi="Arial" w:cs="Arial"/>
                <w:sz w:val="20"/>
                <w:szCs w:val="20"/>
              </w:rPr>
            </w:pPr>
          </w:p>
        </w:tc>
        <w:tc>
          <w:tcPr>
            <w:tcW w:w="2467" w:type="dxa"/>
            <w:gridSpan w:val="2"/>
            <w:tcBorders>
              <w:left w:val="nil"/>
              <w:bottom w:val="single" w:sz="4" w:space="0" w:color="auto"/>
              <w:right w:val="nil"/>
            </w:tcBorders>
          </w:tcPr>
          <w:p w:rsidR="00CF563C" w:rsidRPr="000E4C00" w:rsidRDefault="00CF563C" w:rsidP="004800F3">
            <w:pPr>
              <w:rPr>
                <w:rFonts w:ascii="Arial" w:hAnsi="Arial" w:cs="Arial"/>
                <w:sz w:val="20"/>
                <w:szCs w:val="20"/>
              </w:rPr>
            </w:pPr>
          </w:p>
        </w:tc>
        <w:tc>
          <w:tcPr>
            <w:tcW w:w="720" w:type="dxa"/>
            <w:gridSpan w:val="4"/>
            <w:tcBorders>
              <w:left w:val="nil"/>
              <w:bottom w:val="single" w:sz="4" w:space="0" w:color="auto"/>
              <w:right w:val="nil"/>
            </w:tcBorders>
          </w:tcPr>
          <w:p w:rsidR="00CF563C" w:rsidRDefault="00CF563C" w:rsidP="004800F3">
            <w:pPr>
              <w:jc w:val="center"/>
              <w:rPr>
                <w:rFonts w:ascii="Arial" w:hAnsi="Arial" w:cs="Arial"/>
              </w:rPr>
            </w:pPr>
          </w:p>
        </w:tc>
      </w:tr>
      <w:tr w:rsidR="00CF563C" w:rsidRPr="003A2A7E" w:rsidTr="00CF563C">
        <w:trPr>
          <w:trHeight w:val="279"/>
        </w:trPr>
        <w:tc>
          <w:tcPr>
            <w:tcW w:w="10980" w:type="dxa"/>
            <w:gridSpan w:val="21"/>
            <w:shd w:val="clear" w:color="auto" w:fill="auto"/>
          </w:tcPr>
          <w:p w:rsidR="00CF563C" w:rsidRDefault="00CF563C" w:rsidP="004800F3">
            <w:pPr>
              <w:rPr>
                <w:rFonts w:ascii="Arial" w:hAnsi="Arial" w:cs="Arial"/>
              </w:rPr>
            </w:pPr>
            <w:r>
              <w:rPr>
                <w:rFonts w:ascii="Arial" w:hAnsi="Arial" w:cs="Arial"/>
                <w:b/>
              </w:rPr>
              <w:t>Visual Acuity:</w:t>
            </w:r>
          </w:p>
        </w:tc>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lastRenderedPageBreak/>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3"/>
              </w:tcPr>
              <w:p w:rsidR="00CF563C" w:rsidRDefault="00CF563C" w:rsidP="004800F3">
                <w:pPr>
                  <w:rPr>
                    <w:rFonts w:ascii="Arial" w:hAnsi="Arial" w:cs="Arial"/>
                  </w:rPr>
                </w:pPr>
                <w:r>
                  <w:rPr>
                    <w:rFonts w:ascii="MS Gothic" w:eastAsia="MS Gothic" w:hAnsi="MS Gothic" w:cs="Arial" w:hint="eastAsia"/>
                  </w:rPr>
                  <w:t>☒</w:t>
                </w:r>
              </w:p>
            </w:tc>
          </w:sdtContent>
        </w:sdt>
        <w:tc>
          <w:tcPr>
            <w:tcW w:w="7614" w:type="dxa"/>
            <w:gridSpan w:val="14"/>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CF563C" w:rsidRPr="003A2A7E" w:rsidTr="00CF563C">
        <w:trPr>
          <w:trHeight w:val="279"/>
        </w:trPr>
        <w:tc>
          <w:tcPr>
            <w:tcW w:w="2760" w:type="dxa"/>
            <w:gridSpan w:val="4"/>
          </w:tcPr>
          <w:p w:rsidR="00CF563C" w:rsidRPr="000E4C00" w:rsidRDefault="00CF563C" w:rsidP="004800F3">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3"/>
              </w:tcPr>
              <w:p w:rsidR="00CF563C" w:rsidRDefault="00D60A61" w:rsidP="004800F3">
                <w:pPr>
                  <w:rPr>
                    <w:rFonts w:ascii="Arial" w:hAnsi="Arial" w:cs="Arial"/>
                  </w:rPr>
                </w:pPr>
                <w:r>
                  <w:rPr>
                    <w:rFonts w:ascii="MS Gothic" w:eastAsia="MS Gothic" w:hAnsi="MS Gothic" w:cs="Arial" w:hint="eastAsia"/>
                  </w:rPr>
                  <w:t>☒</w:t>
                </w:r>
              </w:p>
            </w:tc>
          </w:sdtContent>
        </w:sdt>
        <w:tc>
          <w:tcPr>
            <w:tcW w:w="7614" w:type="dxa"/>
            <w:gridSpan w:val="14"/>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CF563C" w:rsidRPr="003A2A7E" w:rsidTr="00CF563C">
        <w:trPr>
          <w:trHeight w:val="279"/>
        </w:trPr>
        <w:tc>
          <w:tcPr>
            <w:tcW w:w="2760" w:type="dxa"/>
            <w:gridSpan w:val="4"/>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3"/>
                <w:tcBorders>
                  <w:bottom w:val="single" w:sz="4" w:space="0" w:color="auto"/>
                </w:tcBorders>
              </w:tcPr>
              <w:p w:rsidR="00CF563C" w:rsidRDefault="00D60A61" w:rsidP="004800F3">
                <w:pPr>
                  <w:rPr>
                    <w:rFonts w:ascii="Arial" w:hAnsi="Arial" w:cs="Arial"/>
                  </w:rPr>
                </w:pPr>
                <w:r>
                  <w:rPr>
                    <w:rFonts w:ascii="MS Gothic" w:eastAsia="MS Gothic" w:hAnsi="MS Gothic" w:cs="Arial" w:hint="eastAsia"/>
                  </w:rPr>
                  <w:t>☒</w:t>
                </w:r>
              </w:p>
            </w:tc>
          </w:sdtContent>
        </w:sdt>
        <w:tc>
          <w:tcPr>
            <w:tcW w:w="7614" w:type="dxa"/>
            <w:gridSpan w:val="14"/>
            <w:tcBorders>
              <w:bottom w:val="single" w:sz="4" w:space="0" w:color="auto"/>
            </w:tcBorders>
          </w:tcPr>
          <w:p w:rsidR="00CF563C" w:rsidRPr="000E4C00" w:rsidRDefault="00CF563C" w:rsidP="004800F3">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CF563C" w:rsidRPr="003A2A7E" w:rsidTr="00CF563C">
        <w:trPr>
          <w:trHeight w:val="377"/>
        </w:trPr>
        <w:tc>
          <w:tcPr>
            <w:tcW w:w="10980" w:type="dxa"/>
            <w:gridSpan w:val="21"/>
            <w:tcBorders>
              <w:top w:val="single" w:sz="4" w:space="0" w:color="auto"/>
              <w:left w:val="nil"/>
              <w:bottom w:val="single" w:sz="4" w:space="0" w:color="auto"/>
              <w:right w:val="nil"/>
            </w:tcBorders>
          </w:tcPr>
          <w:p w:rsidR="00CF563C" w:rsidRDefault="00CF563C" w:rsidP="004800F3">
            <w:pPr>
              <w:rPr>
                <w:rFonts w:ascii="Arial" w:hAnsi="Arial" w:cs="Arial"/>
                <w:b/>
              </w:rPr>
            </w:pPr>
          </w:p>
        </w:tc>
      </w:tr>
      <w:tr w:rsidR="00CF563C" w:rsidRPr="003A2A7E" w:rsidTr="00CF563C">
        <w:trPr>
          <w:trHeight w:val="377"/>
        </w:trPr>
        <w:tc>
          <w:tcPr>
            <w:tcW w:w="10980" w:type="dxa"/>
            <w:gridSpan w:val="21"/>
            <w:tcBorders>
              <w:top w:val="single" w:sz="4" w:space="0" w:color="auto"/>
              <w:left w:val="single" w:sz="4" w:space="0" w:color="auto"/>
              <w:bottom w:val="single" w:sz="4" w:space="0" w:color="auto"/>
              <w:right w:val="single" w:sz="4" w:space="0" w:color="auto"/>
            </w:tcBorders>
          </w:tcPr>
          <w:p w:rsidR="00CF563C" w:rsidRPr="00B46A78" w:rsidRDefault="00CF563C" w:rsidP="004800F3">
            <w:pPr>
              <w:rPr>
                <w:rFonts w:ascii="Arial" w:hAnsi="Arial" w:cs="Arial"/>
                <w:b/>
              </w:rPr>
            </w:pPr>
            <w:r>
              <w:rPr>
                <w:rFonts w:ascii="Arial" w:hAnsi="Arial" w:cs="Arial"/>
                <w:b/>
              </w:rPr>
              <w:t>Physical</w:t>
            </w:r>
            <w:r w:rsidRPr="00B46A78">
              <w:rPr>
                <w:rFonts w:ascii="Arial" w:hAnsi="Arial" w:cs="Arial"/>
                <w:b/>
              </w:rPr>
              <w:t xml:space="preserve"> Activities:</w:t>
            </w:r>
          </w:p>
        </w:tc>
      </w:tr>
      <w:tr w:rsidR="00CF563C" w:rsidRPr="003A2A7E" w:rsidTr="00CF563C">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Pr>
                <w:rFonts w:ascii="Arial" w:hAnsi="Arial" w:cs="Arial"/>
                <w:b/>
              </w:rPr>
              <w:t>TASK</w:t>
            </w:r>
          </w:p>
        </w:tc>
        <w:tc>
          <w:tcPr>
            <w:tcW w:w="1800" w:type="dxa"/>
            <w:gridSpan w:val="5"/>
            <w:tcBorders>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Pr>
                <w:rFonts w:ascii="Arial" w:hAnsi="Arial" w:cs="Arial"/>
                <w:b/>
              </w:rPr>
              <w:t>FREQUENCY</w:t>
            </w:r>
          </w:p>
        </w:tc>
        <w:tc>
          <w:tcPr>
            <w:tcW w:w="6390" w:type="dxa"/>
            <w:gridSpan w:val="11"/>
            <w:tcBorders>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Pr>
                <w:rFonts w:ascii="Arial" w:hAnsi="Arial" w:cs="Arial"/>
                <w:b/>
              </w:rPr>
              <w:t>PERFORMANCE</w:t>
            </w:r>
          </w:p>
        </w:tc>
      </w:tr>
      <w:tr w:rsidR="00CF563C" w:rsidRPr="003A2A7E" w:rsidTr="00CF563C">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CF563C" w:rsidRDefault="00CF563C" w:rsidP="004800F3">
            <w:pPr>
              <w:jc w:val="center"/>
              <w:rPr>
                <w:rFonts w:ascii="Arial" w:hAnsi="Arial" w:cs="Arial"/>
                <w:sz w:val="16"/>
              </w:rPr>
            </w:pPr>
            <w:r>
              <w:rPr>
                <w:rFonts w:ascii="Arial" w:hAnsi="Arial" w:cs="Arial"/>
                <w:sz w:val="16"/>
              </w:rPr>
              <w:t xml:space="preserve">N = Never </w:t>
            </w:r>
          </w:p>
          <w:p w:rsidR="00CF563C" w:rsidRPr="00BD1F8A" w:rsidRDefault="00CF563C" w:rsidP="004800F3">
            <w:pPr>
              <w:jc w:val="center"/>
              <w:rPr>
                <w:rFonts w:ascii="Arial" w:hAnsi="Arial" w:cs="Arial"/>
                <w:sz w:val="16"/>
              </w:rPr>
            </w:pPr>
            <w:r>
              <w:rPr>
                <w:rFonts w:ascii="Arial" w:hAnsi="Arial" w:cs="Arial"/>
                <w:sz w:val="16"/>
              </w:rPr>
              <w:t>(never occurs)</w:t>
            </w:r>
          </w:p>
        </w:tc>
        <w:tc>
          <w:tcPr>
            <w:tcW w:w="2070" w:type="dxa"/>
            <w:gridSpan w:val="8"/>
            <w:tcBorders>
              <w:left w:val="single" w:sz="4" w:space="0" w:color="auto"/>
              <w:right w:val="single" w:sz="4" w:space="0" w:color="auto"/>
            </w:tcBorders>
            <w:shd w:val="clear" w:color="auto" w:fill="D9D9D9" w:themeFill="background1" w:themeFillShade="D9"/>
            <w:vAlign w:val="bottom"/>
          </w:tcPr>
          <w:p w:rsidR="00CF563C" w:rsidRDefault="00CF563C" w:rsidP="004800F3">
            <w:pPr>
              <w:jc w:val="center"/>
              <w:rPr>
                <w:rFonts w:ascii="Arial" w:hAnsi="Arial" w:cs="Arial"/>
                <w:sz w:val="16"/>
              </w:rPr>
            </w:pPr>
            <w:r>
              <w:rPr>
                <w:rFonts w:ascii="Arial" w:hAnsi="Arial" w:cs="Arial"/>
                <w:sz w:val="16"/>
              </w:rPr>
              <w:t xml:space="preserve">R – Rarely </w:t>
            </w:r>
          </w:p>
          <w:p w:rsidR="00CF563C" w:rsidRPr="00BD1F8A" w:rsidRDefault="00CF563C" w:rsidP="004800F3">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CF563C" w:rsidRDefault="00CF563C" w:rsidP="004800F3">
            <w:pPr>
              <w:jc w:val="center"/>
              <w:rPr>
                <w:rFonts w:ascii="Arial" w:hAnsi="Arial" w:cs="Arial"/>
                <w:sz w:val="16"/>
              </w:rPr>
            </w:pPr>
            <w:r>
              <w:rPr>
                <w:rFonts w:ascii="Arial" w:hAnsi="Arial" w:cs="Arial"/>
                <w:sz w:val="16"/>
              </w:rPr>
              <w:t xml:space="preserve">O = Occasionally </w:t>
            </w:r>
          </w:p>
          <w:p w:rsidR="00CF563C" w:rsidRPr="00BD1F8A" w:rsidRDefault="00CF563C" w:rsidP="004800F3">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CF563C" w:rsidRDefault="00CF563C" w:rsidP="004800F3">
            <w:pPr>
              <w:jc w:val="center"/>
              <w:rPr>
                <w:rFonts w:ascii="Arial" w:hAnsi="Arial" w:cs="Arial"/>
                <w:sz w:val="16"/>
              </w:rPr>
            </w:pPr>
            <w:r>
              <w:rPr>
                <w:rFonts w:ascii="Arial" w:hAnsi="Arial" w:cs="Arial"/>
                <w:sz w:val="16"/>
              </w:rPr>
              <w:t xml:space="preserve">F = Frequently </w:t>
            </w:r>
          </w:p>
          <w:p w:rsidR="00CF563C" w:rsidRPr="00BD1F8A" w:rsidRDefault="00CF563C" w:rsidP="004800F3">
            <w:pPr>
              <w:jc w:val="center"/>
              <w:rPr>
                <w:rFonts w:ascii="Arial" w:hAnsi="Arial" w:cs="Arial"/>
                <w:sz w:val="16"/>
              </w:rPr>
            </w:pPr>
            <w:r>
              <w:rPr>
                <w:rFonts w:ascii="Arial" w:hAnsi="Arial" w:cs="Arial"/>
                <w:sz w:val="16"/>
              </w:rPr>
              <w:t>(from 1/3 to 2/3 of the time)</w:t>
            </w:r>
          </w:p>
        </w:tc>
        <w:tc>
          <w:tcPr>
            <w:tcW w:w="2070" w:type="dxa"/>
            <w:gridSpan w:val="5"/>
            <w:tcBorders>
              <w:left w:val="single" w:sz="4" w:space="0" w:color="auto"/>
              <w:right w:val="single" w:sz="4" w:space="0" w:color="auto"/>
            </w:tcBorders>
            <w:shd w:val="clear" w:color="auto" w:fill="D9D9D9" w:themeFill="background1" w:themeFillShade="D9"/>
            <w:vAlign w:val="bottom"/>
          </w:tcPr>
          <w:p w:rsidR="00CF563C" w:rsidRDefault="00CF563C" w:rsidP="004800F3">
            <w:pPr>
              <w:jc w:val="center"/>
              <w:rPr>
                <w:rFonts w:ascii="Arial" w:hAnsi="Arial" w:cs="Arial"/>
                <w:sz w:val="16"/>
              </w:rPr>
            </w:pPr>
            <w:r>
              <w:rPr>
                <w:rFonts w:ascii="Arial" w:hAnsi="Arial" w:cs="Arial"/>
                <w:sz w:val="16"/>
              </w:rPr>
              <w:t xml:space="preserve">C = Continuously </w:t>
            </w:r>
          </w:p>
          <w:p w:rsidR="00CF563C" w:rsidRPr="00BD1F8A" w:rsidRDefault="00CF563C" w:rsidP="004800F3">
            <w:pPr>
              <w:jc w:val="center"/>
              <w:rPr>
                <w:rFonts w:ascii="Arial" w:hAnsi="Arial" w:cs="Arial"/>
                <w:sz w:val="16"/>
              </w:rPr>
            </w:pPr>
            <w:r>
              <w:rPr>
                <w:rFonts w:ascii="Arial" w:hAnsi="Arial" w:cs="Arial"/>
                <w:sz w:val="16"/>
              </w:rPr>
              <w:t>(2/3 or more of the time)</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Climbing</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Stooping (bending at waist)</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 xml:space="preserve">Bending body downward and forward by bending spine at waist.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Kneeling (one or both knees)</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O</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Bending legs at knee to come to a rest on knee or knees.</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Keyboarding</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 xml:space="preserve">Extending hand(s) and arm(s) in any direction.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Reaching Overhead</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O</w:t>
            </w:r>
          </w:p>
        </w:tc>
        <w:tc>
          <w:tcPr>
            <w:tcW w:w="6390" w:type="dxa"/>
            <w:gridSpan w:val="11"/>
            <w:tcBorders>
              <w:left w:val="single" w:sz="4" w:space="0" w:color="auto"/>
              <w:right w:val="single" w:sz="4" w:space="0" w:color="auto"/>
            </w:tcBorders>
            <w:shd w:val="clear" w:color="auto" w:fill="auto"/>
          </w:tcPr>
          <w:p w:rsidR="00CF563C" w:rsidRDefault="00CF563C" w:rsidP="004800F3">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Twisting/Turning (rotation)</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Handling (manipulated objects)</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 xml:space="preserve">Seizing, holding, grasping, turning or otherwise working with hands.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Standing</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Remaining upright on the feet, particularly for sustained period of time.</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Walking</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Sitting</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C</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CF563C" w:rsidRPr="008C7C1B" w:rsidTr="00CF563C">
        <w:trPr>
          <w:trHeight w:val="266"/>
        </w:trPr>
        <w:tc>
          <w:tcPr>
            <w:tcW w:w="2760" w:type="dxa"/>
            <w:gridSpan w:val="4"/>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Grasping (whole hand activities)</w:t>
            </w:r>
          </w:p>
        </w:tc>
        <w:tc>
          <w:tcPr>
            <w:tcW w:w="1830" w:type="dxa"/>
            <w:gridSpan w:val="6"/>
            <w:tcBorders>
              <w:left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Applying pressure to an object with the fingers and palm.</w:t>
            </w:r>
          </w:p>
        </w:tc>
      </w:tr>
      <w:tr w:rsidR="00CF563C" w:rsidRPr="008C7C1B" w:rsidTr="00CF563C">
        <w:trPr>
          <w:trHeight w:val="266"/>
        </w:trPr>
        <w:tc>
          <w:tcPr>
            <w:tcW w:w="2760" w:type="dxa"/>
            <w:gridSpan w:val="4"/>
            <w:tcBorders>
              <w:left w:val="single" w:sz="4" w:space="0" w:color="auto"/>
              <w:bottom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Pushing/Pulling</w:t>
            </w:r>
          </w:p>
        </w:tc>
        <w:tc>
          <w:tcPr>
            <w:tcW w:w="1830" w:type="dxa"/>
            <w:gridSpan w:val="6"/>
            <w:tcBorders>
              <w:left w:val="single" w:sz="4" w:space="0" w:color="auto"/>
              <w:bottom w:val="single" w:sz="4" w:space="0" w:color="auto"/>
              <w:right w:val="single" w:sz="4" w:space="0" w:color="auto"/>
            </w:tcBorders>
            <w:shd w:val="clear" w:color="auto" w:fill="auto"/>
          </w:tcPr>
          <w:p w:rsidR="00CF563C" w:rsidRPr="008C7C1B" w:rsidRDefault="00CF563C" w:rsidP="004800F3">
            <w:pPr>
              <w:jc w:val="center"/>
              <w:rPr>
                <w:rFonts w:ascii="Arial" w:hAnsi="Arial" w:cs="Arial"/>
              </w:rPr>
            </w:pPr>
            <w:r>
              <w:rPr>
                <w:rFonts w:ascii="Arial" w:hAnsi="Arial" w:cs="Arial"/>
              </w:rPr>
              <w:t>F</w:t>
            </w:r>
          </w:p>
        </w:tc>
        <w:tc>
          <w:tcPr>
            <w:tcW w:w="6390" w:type="dxa"/>
            <w:gridSpan w:val="11"/>
            <w:tcBorders>
              <w:left w:val="single" w:sz="4" w:space="0" w:color="auto"/>
              <w:bottom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CF563C" w:rsidRPr="003A2A7E" w:rsidTr="00CF563C">
        <w:trPr>
          <w:trHeight w:val="323"/>
        </w:trPr>
        <w:tc>
          <w:tcPr>
            <w:tcW w:w="10980" w:type="dxa"/>
            <w:gridSpan w:val="21"/>
            <w:tcBorders>
              <w:top w:val="single" w:sz="4" w:space="0" w:color="auto"/>
              <w:left w:val="nil"/>
              <w:bottom w:val="single" w:sz="4" w:space="0" w:color="auto"/>
              <w:right w:val="nil"/>
            </w:tcBorders>
          </w:tcPr>
          <w:p w:rsidR="00CF563C" w:rsidRDefault="00CF563C" w:rsidP="004800F3">
            <w:pPr>
              <w:rPr>
                <w:rFonts w:ascii="Arial" w:hAnsi="Arial" w:cs="Arial"/>
                <w:b/>
              </w:rPr>
            </w:pPr>
          </w:p>
        </w:tc>
      </w:tr>
      <w:tr w:rsidR="00CF563C" w:rsidRPr="003A2A7E" w:rsidTr="00CF563C">
        <w:trPr>
          <w:trHeight w:val="323"/>
        </w:trPr>
        <w:tc>
          <w:tcPr>
            <w:tcW w:w="10980" w:type="dxa"/>
            <w:gridSpan w:val="21"/>
            <w:tcBorders>
              <w:top w:val="single" w:sz="4" w:space="0" w:color="auto"/>
              <w:left w:val="single" w:sz="4" w:space="0" w:color="auto"/>
              <w:bottom w:val="single" w:sz="4" w:space="0" w:color="auto"/>
              <w:right w:val="single" w:sz="4" w:space="0" w:color="auto"/>
            </w:tcBorders>
          </w:tcPr>
          <w:p w:rsidR="00CF563C" w:rsidRPr="00B46A78" w:rsidRDefault="00CF563C" w:rsidP="004800F3">
            <w:pPr>
              <w:rPr>
                <w:rFonts w:ascii="Arial" w:hAnsi="Arial" w:cs="Arial"/>
                <w:b/>
              </w:rPr>
            </w:pPr>
            <w:r>
              <w:rPr>
                <w:rFonts w:ascii="Arial" w:hAnsi="Arial" w:cs="Arial"/>
                <w:b/>
              </w:rPr>
              <w:t>Physical Requirements</w:t>
            </w:r>
            <w:r w:rsidRPr="00B46A78">
              <w:rPr>
                <w:rFonts w:ascii="Arial" w:hAnsi="Arial" w:cs="Arial"/>
                <w:b/>
              </w:rPr>
              <w:t>:</w:t>
            </w:r>
          </w:p>
        </w:tc>
      </w:tr>
      <w:tr w:rsidR="00CF563C" w:rsidRPr="00D9687F" w:rsidTr="00CF563C">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Pr>
                <w:rFonts w:ascii="Arial" w:hAnsi="Arial" w:cs="Arial"/>
                <w:b/>
              </w:rPr>
              <w:t>TASK</w:t>
            </w:r>
          </w:p>
        </w:tc>
        <w:tc>
          <w:tcPr>
            <w:tcW w:w="1472" w:type="dxa"/>
            <w:gridSpan w:val="6"/>
            <w:tcBorders>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Pr>
                <w:rFonts w:ascii="Arial" w:hAnsi="Arial" w:cs="Arial"/>
                <w:b/>
              </w:rPr>
              <w:t>CHECK IF APPLICABLE</w:t>
            </w:r>
          </w:p>
        </w:tc>
        <w:tc>
          <w:tcPr>
            <w:tcW w:w="5490" w:type="dxa"/>
            <w:gridSpan w:val="10"/>
            <w:tcBorders>
              <w:left w:val="single" w:sz="4" w:space="0" w:color="auto"/>
              <w:bottom w:val="single" w:sz="4" w:space="0" w:color="auto"/>
              <w:right w:val="single" w:sz="4" w:space="0" w:color="auto"/>
            </w:tcBorders>
            <w:shd w:val="clear" w:color="auto" w:fill="auto"/>
            <w:vAlign w:val="center"/>
          </w:tcPr>
          <w:p w:rsidR="00CF563C" w:rsidRPr="00D9687F" w:rsidRDefault="00CF563C" w:rsidP="004800F3">
            <w:pPr>
              <w:jc w:val="center"/>
              <w:rPr>
                <w:rFonts w:ascii="Arial" w:hAnsi="Arial" w:cs="Arial"/>
                <w:b/>
              </w:rPr>
            </w:pPr>
            <w:r>
              <w:rPr>
                <w:rFonts w:ascii="Arial" w:hAnsi="Arial" w:cs="Arial"/>
                <w:b/>
              </w:rPr>
              <w:t>PERFORMANCE</w:t>
            </w:r>
          </w:p>
        </w:tc>
      </w:tr>
      <w:tr w:rsidR="00CF563C" w:rsidRPr="00BD1F8A" w:rsidTr="00CF563C">
        <w:trPr>
          <w:trHeight w:val="266"/>
        </w:trPr>
        <w:tc>
          <w:tcPr>
            <w:tcW w:w="2308" w:type="dxa"/>
            <w:gridSpan w:val="2"/>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Sedentary Work</w:t>
            </w:r>
          </w:p>
        </w:tc>
        <w:tc>
          <w:tcPr>
            <w:tcW w:w="1472" w:type="dxa"/>
            <w:gridSpan w:val="6"/>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F563C" w:rsidRPr="000E4C00" w:rsidRDefault="00CF563C"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CF563C" w:rsidRPr="000E4C00" w:rsidRDefault="00CF563C" w:rsidP="004800F3">
            <w:pPr>
              <w:rPr>
                <w:rFonts w:ascii="Arial" w:hAnsi="Arial" w:cs="Arial"/>
                <w:sz w:val="20"/>
                <w:szCs w:val="20"/>
              </w:rPr>
            </w:pPr>
            <w:r w:rsidRPr="000E4C00">
              <w:rPr>
                <w:rFonts w:ascii="Arial" w:hAnsi="Arial" w:cs="Arial"/>
                <w:sz w:val="20"/>
                <w:szCs w:val="20"/>
              </w:rPr>
              <w:t xml:space="preserve">Exerting up to 10lbs of force occasionally and/or a negligible amount of force frequently or constantly to lift, carry, push, pull or otherwise move objects, including the human body. Sedentary work involves sitting most of the time. Jobs are sedentary if walking and standing are </w:t>
            </w:r>
            <w:r w:rsidRPr="000E4C00">
              <w:rPr>
                <w:rFonts w:ascii="Arial" w:hAnsi="Arial" w:cs="Arial"/>
                <w:sz w:val="20"/>
                <w:szCs w:val="20"/>
              </w:rPr>
              <w:lastRenderedPageBreak/>
              <w:t>required only occasionally and all other sedentary criteria are met.</w:t>
            </w:r>
          </w:p>
        </w:tc>
      </w:tr>
      <w:tr w:rsidR="00CF563C" w:rsidRPr="00BD1F8A" w:rsidTr="00CF563C">
        <w:trPr>
          <w:trHeight w:val="266"/>
        </w:trPr>
        <w:tc>
          <w:tcPr>
            <w:tcW w:w="2308" w:type="dxa"/>
            <w:gridSpan w:val="2"/>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lastRenderedPageBreak/>
              <w:t xml:space="preserve">Light Work: </w:t>
            </w:r>
          </w:p>
        </w:tc>
        <w:tc>
          <w:tcPr>
            <w:tcW w:w="1472" w:type="dxa"/>
            <w:gridSpan w:val="6"/>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F563C" w:rsidRPr="000E4C00" w:rsidRDefault="00CF563C"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CF563C" w:rsidRPr="000E4C00" w:rsidRDefault="00CF563C" w:rsidP="004800F3">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CF563C" w:rsidRPr="00BD1F8A" w:rsidTr="00CF563C">
        <w:trPr>
          <w:trHeight w:val="266"/>
        </w:trPr>
        <w:tc>
          <w:tcPr>
            <w:tcW w:w="2308" w:type="dxa"/>
            <w:gridSpan w:val="2"/>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Medium Work:</w:t>
            </w:r>
          </w:p>
        </w:tc>
        <w:tc>
          <w:tcPr>
            <w:tcW w:w="1472" w:type="dxa"/>
            <w:gridSpan w:val="6"/>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F563C" w:rsidRPr="000E4C00" w:rsidRDefault="00CF563C"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CF563C" w:rsidRPr="000E4C00" w:rsidRDefault="00CF563C" w:rsidP="004800F3">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CF563C" w:rsidRPr="00BD1F8A" w:rsidTr="00CF563C">
        <w:trPr>
          <w:trHeight w:val="266"/>
        </w:trPr>
        <w:tc>
          <w:tcPr>
            <w:tcW w:w="2308" w:type="dxa"/>
            <w:gridSpan w:val="2"/>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Heavy Work:</w:t>
            </w:r>
          </w:p>
        </w:tc>
        <w:tc>
          <w:tcPr>
            <w:tcW w:w="1472" w:type="dxa"/>
            <w:gridSpan w:val="6"/>
            <w:tcBorders>
              <w:left w:val="single" w:sz="4" w:space="0" w:color="auto"/>
              <w:right w:val="single" w:sz="4" w:space="0" w:color="auto"/>
            </w:tcBorders>
            <w:shd w:val="clear" w:color="auto" w:fill="auto"/>
          </w:tcPr>
          <w:p w:rsidR="00CF563C" w:rsidRPr="000E4C00" w:rsidRDefault="00CF563C" w:rsidP="004800F3">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CF563C" w:rsidRPr="000E4C00" w:rsidRDefault="00CF563C"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10"/>
            <w:tcBorders>
              <w:left w:val="single" w:sz="4" w:space="0" w:color="auto"/>
              <w:right w:val="single" w:sz="4" w:space="0" w:color="auto"/>
            </w:tcBorders>
            <w:shd w:val="clear" w:color="auto" w:fill="auto"/>
            <w:vAlign w:val="bottom"/>
          </w:tcPr>
          <w:p w:rsidR="00CF563C" w:rsidRPr="000E4C00" w:rsidRDefault="00CF563C" w:rsidP="004800F3">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CF563C" w:rsidRPr="00296836" w:rsidTr="00CF563C">
        <w:trPr>
          <w:gridAfter w:val="2"/>
          <w:wAfter w:w="190" w:type="dxa"/>
          <w:trHeight w:val="323"/>
        </w:trPr>
        <w:tc>
          <w:tcPr>
            <w:tcW w:w="3235" w:type="dxa"/>
            <w:gridSpan w:val="6"/>
            <w:tcBorders>
              <w:top w:val="nil"/>
              <w:left w:val="nil"/>
              <w:bottom w:val="single" w:sz="4" w:space="0" w:color="auto"/>
              <w:right w:val="nil"/>
            </w:tcBorders>
          </w:tcPr>
          <w:p w:rsidR="00CF563C" w:rsidRPr="00296836" w:rsidRDefault="00CF563C">
            <w:pPr>
              <w:rPr>
                <w:rFonts w:ascii="Arial" w:hAnsi="Arial" w:cs="Arial"/>
              </w:rPr>
            </w:pPr>
          </w:p>
        </w:tc>
        <w:tc>
          <w:tcPr>
            <w:tcW w:w="7555" w:type="dxa"/>
            <w:gridSpan w:val="13"/>
            <w:tcBorders>
              <w:top w:val="nil"/>
              <w:left w:val="nil"/>
              <w:bottom w:val="single" w:sz="4" w:space="0" w:color="auto"/>
              <w:right w:val="nil"/>
            </w:tcBorders>
          </w:tcPr>
          <w:p w:rsidR="00CF563C" w:rsidRPr="00296836" w:rsidRDefault="00CF563C" w:rsidP="00227430">
            <w:pPr>
              <w:rPr>
                <w:rFonts w:ascii="Arial" w:hAnsi="Arial" w:cs="Arial"/>
              </w:rPr>
            </w:pPr>
          </w:p>
        </w:tc>
      </w:tr>
      <w:tr w:rsidR="00FC1734" w:rsidRPr="00296836" w:rsidTr="00CF563C">
        <w:trPr>
          <w:gridAfter w:val="1"/>
          <w:wAfter w:w="90" w:type="dxa"/>
        </w:trPr>
        <w:tc>
          <w:tcPr>
            <w:tcW w:w="2340" w:type="dxa"/>
            <w:gridSpan w:val="3"/>
            <w:tcBorders>
              <w:top w:val="single" w:sz="4" w:space="0" w:color="auto"/>
            </w:tcBorders>
          </w:tcPr>
          <w:p w:rsidR="00FC1734" w:rsidRPr="00296836" w:rsidRDefault="00FC1734">
            <w:pPr>
              <w:rPr>
                <w:rFonts w:ascii="Arial" w:hAnsi="Arial" w:cs="Arial"/>
              </w:rPr>
            </w:pPr>
            <w:r w:rsidRPr="00296836">
              <w:rPr>
                <w:rFonts w:ascii="Arial" w:hAnsi="Arial" w:cs="Arial"/>
              </w:rPr>
              <w:t xml:space="preserve">Authorization: </w:t>
            </w:r>
          </w:p>
        </w:tc>
        <w:tc>
          <w:tcPr>
            <w:tcW w:w="8550" w:type="dxa"/>
            <w:gridSpan w:val="17"/>
            <w:tcBorders>
              <w:top w:val="single" w:sz="4" w:space="0" w:color="auto"/>
            </w:tcBorders>
          </w:tcPr>
          <w:p w:rsidR="00FC1734" w:rsidRPr="00296836" w:rsidRDefault="00FC1734" w:rsidP="00FC1734">
            <w:pPr>
              <w:rPr>
                <w:rFonts w:ascii="Arial" w:hAnsi="Arial" w:cs="Arial"/>
              </w:rPr>
            </w:pPr>
            <w:r w:rsidRPr="00296836">
              <w:rPr>
                <w:rFonts w:ascii="Arial" w:hAnsi="Arial" w:cs="Arial"/>
              </w:rPr>
              <w:t>I have reviewed this description and understand the requirements and responsibilities of the position.</w:t>
            </w:r>
          </w:p>
          <w:p w:rsidR="00FC1734" w:rsidRPr="00296836" w:rsidRDefault="00FC1734" w:rsidP="00FC1734">
            <w:pPr>
              <w:rPr>
                <w:rFonts w:ascii="Arial" w:hAnsi="Arial" w:cs="Arial"/>
              </w:rPr>
            </w:pPr>
          </w:p>
          <w:p w:rsidR="00FC1734" w:rsidRPr="00296836" w:rsidRDefault="00FC1734" w:rsidP="00FC1734">
            <w:pPr>
              <w:rPr>
                <w:rFonts w:ascii="Arial" w:hAnsi="Arial" w:cs="Arial"/>
              </w:rPr>
            </w:pPr>
          </w:p>
          <w:p w:rsidR="00FC1734" w:rsidRPr="00296836" w:rsidRDefault="005E0B7B" w:rsidP="00FC1734">
            <w:pPr>
              <w:rPr>
                <w:rFonts w:ascii="Arial" w:hAnsi="Arial" w:cs="Arial"/>
              </w:rPr>
            </w:pPr>
            <w:r w:rsidRPr="00296836">
              <w:rPr>
                <w:rFonts w:ascii="Arial" w:hAnsi="Arial" w:cs="Arial"/>
              </w:rPr>
              <w:t>__________</w:t>
            </w:r>
            <w:r w:rsidR="00FC1734" w:rsidRPr="00296836">
              <w:rPr>
                <w:rFonts w:ascii="Arial" w:hAnsi="Arial" w:cs="Arial"/>
              </w:rPr>
              <w:t xml:space="preserve">   ___________________</w:t>
            </w:r>
            <w:r w:rsidRPr="00296836">
              <w:rPr>
                <w:rFonts w:ascii="Arial" w:hAnsi="Arial" w:cs="Arial"/>
              </w:rPr>
              <w:t xml:space="preserve">    </w:t>
            </w:r>
            <w:r w:rsidR="00FC1734" w:rsidRPr="00296836">
              <w:rPr>
                <w:rFonts w:ascii="Arial" w:hAnsi="Arial" w:cs="Arial"/>
              </w:rPr>
              <w:t>______________________</w:t>
            </w:r>
          </w:p>
          <w:p w:rsidR="00FC1734" w:rsidRPr="00296836" w:rsidRDefault="00FC1734" w:rsidP="00FC1734">
            <w:pPr>
              <w:rPr>
                <w:rFonts w:ascii="Arial" w:hAnsi="Arial" w:cs="Arial"/>
              </w:rPr>
            </w:pPr>
            <w:r w:rsidRPr="00296836">
              <w:rPr>
                <w:rFonts w:ascii="Arial" w:hAnsi="Arial" w:cs="Arial"/>
              </w:rPr>
              <w:t xml:space="preserve">Date                     </w:t>
            </w:r>
            <w:r w:rsidR="005E0B7B" w:rsidRPr="00296836">
              <w:rPr>
                <w:rFonts w:ascii="Arial" w:hAnsi="Arial" w:cs="Arial"/>
              </w:rPr>
              <w:t>P</w:t>
            </w:r>
            <w:r w:rsidRPr="00296836">
              <w:rPr>
                <w:rFonts w:ascii="Arial" w:hAnsi="Arial" w:cs="Arial"/>
              </w:rPr>
              <w:t xml:space="preserve">rint Name    </w:t>
            </w:r>
            <w:r w:rsidR="005E0B7B" w:rsidRPr="00296836">
              <w:rPr>
                <w:rFonts w:ascii="Arial" w:hAnsi="Arial" w:cs="Arial"/>
              </w:rPr>
              <w:t xml:space="preserve"> </w:t>
            </w:r>
            <w:r w:rsidRPr="00296836">
              <w:rPr>
                <w:rFonts w:ascii="Arial" w:hAnsi="Arial" w:cs="Arial"/>
              </w:rPr>
              <w:t xml:space="preserve">   </w:t>
            </w:r>
            <w:r w:rsidR="005E0B7B" w:rsidRPr="00296836">
              <w:rPr>
                <w:rFonts w:ascii="Arial" w:hAnsi="Arial" w:cs="Arial"/>
              </w:rPr>
              <w:t xml:space="preserve">             </w:t>
            </w:r>
            <w:r w:rsidRPr="00296836">
              <w:rPr>
                <w:rFonts w:ascii="Arial" w:hAnsi="Arial" w:cs="Arial"/>
              </w:rPr>
              <w:t>Signature of Employee</w:t>
            </w:r>
          </w:p>
          <w:p w:rsidR="00FC1734" w:rsidRPr="00296836" w:rsidRDefault="00FC1734" w:rsidP="00FC1734">
            <w:pPr>
              <w:rPr>
                <w:rFonts w:ascii="Arial" w:hAnsi="Arial" w:cs="Arial"/>
              </w:rPr>
            </w:pPr>
          </w:p>
          <w:p w:rsidR="00FC1734" w:rsidRPr="00296836" w:rsidRDefault="00FC1734" w:rsidP="00613B65">
            <w:pPr>
              <w:rPr>
                <w:rFonts w:ascii="Arial" w:hAnsi="Arial" w:cs="Arial"/>
              </w:rPr>
            </w:pPr>
            <w:r w:rsidRPr="00296836">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296836" w:rsidRPr="00296836" w:rsidRDefault="00296836">
      <w:pPr>
        <w:rPr>
          <w:rFonts w:ascii="Arial" w:hAnsi="Arial" w:cs="Arial"/>
        </w:rPr>
      </w:pPr>
    </w:p>
    <w:sectPr w:rsidR="00296836" w:rsidRPr="00296836"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2"/>
  </w:num>
  <w:num w:numId="4">
    <w:abstractNumId w:val="11"/>
  </w:num>
  <w:num w:numId="5">
    <w:abstractNumId w:val="10"/>
  </w:num>
  <w:num w:numId="6">
    <w:abstractNumId w:val="2"/>
  </w:num>
  <w:num w:numId="7">
    <w:abstractNumId w:val="1"/>
  </w:num>
  <w:num w:numId="8">
    <w:abstractNumId w:val="4"/>
  </w:num>
  <w:num w:numId="9">
    <w:abstractNumId w:val="9"/>
  </w:num>
  <w:num w:numId="10">
    <w:abstractNumId w:val="19"/>
  </w:num>
  <w:num w:numId="11">
    <w:abstractNumId w:val="0"/>
  </w:num>
  <w:num w:numId="12">
    <w:abstractNumId w:val="18"/>
  </w:num>
  <w:num w:numId="13">
    <w:abstractNumId w:val="16"/>
  </w:num>
  <w:num w:numId="14">
    <w:abstractNumId w:val="3"/>
  </w:num>
  <w:num w:numId="15">
    <w:abstractNumId w:val="15"/>
  </w:num>
  <w:num w:numId="16">
    <w:abstractNumId w:val="5"/>
  </w:num>
  <w:num w:numId="17">
    <w:abstractNumId w:val="17"/>
  </w:num>
  <w:num w:numId="18">
    <w:abstractNumId w:val="8"/>
  </w:num>
  <w:num w:numId="19">
    <w:abstractNumId w:val="6"/>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536C0"/>
    <w:rsid w:val="00133B0A"/>
    <w:rsid w:val="001D45BC"/>
    <w:rsid w:val="001D62A4"/>
    <w:rsid w:val="00205FF0"/>
    <w:rsid w:val="00227430"/>
    <w:rsid w:val="0027383E"/>
    <w:rsid w:val="00274236"/>
    <w:rsid w:val="00296836"/>
    <w:rsid w:val="00376E1C"/>
    <w:rsid w:val="003E4935"/>
    <w:rsid w:val="00450E36"/>
    <w:rsid w:val="004F6DDF"/>
    <w:rsid w:val="005269D1"/>
    <w:rsid w:val="00562426"/>
    <w:rsid w:val="005666C4"/>
    <w:rsid w:val="005E0B7B"/>
    <w:rsid w:val="00613B65"/>
    <w:rsid w:val="006F29A9"/>
    <w:rsid w:val="00772461"/>
    <w:rsid w:val="007C0A20"/>
    <w:rsid w:val="007C34C3"/>
    <w:rsid w:val="007E6BEA"/>
    <w:rsid w:val="0087729B"/>
    <w:rsid w:val="0096094B"/>
    <w:rsid w:val="00980CB0"/>
    <w:rsid w:val="009C0E08"/>
    <w:rsid w:val="009F78D8"/>
    <w:rsid w:val="00A14127"/>
    <w:rsid w:val="00A2197E"/>
    <w:rsid w:val="00AB4E00"/>
    <w:rsid w:val="00AD15D8"/>
    <w:rsid w:val="00AD5986"/>
    <w:rsid w:val="00CB7CDD"/>
    <w:rsid w:val="00CF30EE"/>
    <w:rsid w:val="00CF563C"/>
    <w:rsid w:val="00D60A61"/>
    <w:rsid w:val="00D9084A"/>
    <w:rsid w:val="00D97AEC"/>
    <w:rsid w:val="00DB05A7"/>
    <w:rsid w:val="00E2547D"/>
    <w:rsid w:val="00E42383"/>
    <w:rsid w:val="00E45832"/>
    <w:rsid w:val="00E50DB2"/>
    <w:rsid w:val="00EC4D28"/>
    <w:rsid w:val="00EF5DBB"/>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8F50"/>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styleId="BodyText">
    <w:name w:val="Body Text"/>
    <w:basedOn w:val="Normal"/>
    <w:link w:val="BodyTextChar"/>
    <w:uiPriority w:val="1"/>
    <w:qFormat/>
    <w:rsid w:val="00E42383"/>
    <w:pPr>
      <w:widowControl w:val="0"/>
      <w:autoSpaceDE w:val="0"/>
      <w:autoSpaceDN w:val="0"/>
      <w:spacing w:after="0" w:line="240" w:lineRule="auto"/>
    </w:pPr>
    <w:rPr>
      <w:rFonts w:ascii="Tahoma" w:eastAsia="Tahoma" w:hAnsi="Tahoma" w:cs="Tahoma"/>
    </w:rPr>
  </w:style>
  <w:style w:type="character" w:customStyle="1" w:styleId="BodyTextChar">
    <w:name w:val="Body Text Char"/>
    <w:basedOn w:val="DefaultParagraphFont"/>
    <w:link w:val="BodyText"/>
    <w:uiPriority w:val="1"/>
    <w:rsid w:val="00E42383"/>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4</cp:revision>
  <cp:lastPrinted>2020-10-02T21:00:00Z</cp:lastPrinted>
  <dcterms:created xsi:type="dcterms:W3CDTF">2022-04-18T20:16:00Z</dcterms:created>
  <dcterms:modified xsi:type="dcterms:W3CDTF">2022-04-20T20:49:00Z</dcterms:modified>
</cp:coreProperties>
</file>