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8A2D49" w14:paraId="78563719" w14:textId="77777777" w:rsidTr="005269D1">
        <w:tc>
          <w:tcPr>
            <w:tcW w:w="3235" w:type="dxa"/>
          </w:tcPr>
          <w:p w14:paraId="0E0C79FB" w14:textId="77777777" w:rsidR="00FC1734" w:rsidRPr="008A2D49" w:rsidRDefault="00FC1734">
            <w:pPr>
              <w:rPr>
                <w:rFonts w:ascii="Arial" w:hAnsi="Arial" w:cs="Arial"/>
              </w:rPr>
            </w:pPr>
            <w:r w:rsidRPr="008A2D49">
              <w:rPr>
                <w:rFonts w:ascii="Arial" w:hAnsi="Arial" w:cs="Arial"/>
              </w:rPr>
              <w:t>Job Title:</w:t>
            </w:r>
          </w:p>
        </w:tc>
        <w:tc>
          <w:tcPr>
            <w:tcW w:w="7555" w:type="dxa"/>
          </w:tcPr>
          <w:p w14:paraId="0FB04510" w14:textId="1A31CB37" w:rsidR="00FC1734" w:rsidRPr="008A2D49" w:rsidRDefault="004F3F78" w:rsidP="00992BC7">
            <w:pPr>
              <w:rPr>
                <w:rFonts w:ascii="Arial" w:hAnsi="Arial" w:cs="Arial"/>
              </w:rPr>
            </w:pPr>
            <w:r>
              <w:rPr>
                <w:rFonts w:ascii="Arial" w:hAnsi="Arial" w:cs="Arial"/>
              </w:rPr>
              <w:t>Production Specialist</w:t>
            </w:r>
          </w:p>
        </w:tc>
      </w:tr>
      <w:tr w:rsidR="00FC1734" w:rsidRPr="008A2D49" w14:paraId="07E05198" w14:textId="77777777" w:rsidTr="005269D1">
        <w:tc>
          <w:tcPr>
            <w:tcW w:w="3235" w:type="dxa"/>
          </w:tcPr>
          <w:p w14:paraId="1E8CB471" w14:textId="77777777" w:rsidR="00FC1734" w:rsidRPr="008A2D49" w:rsidRDefault="00FC1734">
            <w:pPr>
              <w:rPr>
                <w:rFonts w:ascii="Arial" w:hAnsi="Arial" w:cs="Arial"/>
              </w:rPr>
            </w:pPr>
            <w:r w:rsidRPr="008A2D49">
              <w:rPr>
                <w:rFonts w:ascii="Arial" w:hAnsi="Arial" w:cs="Arial"/>
              </w:rPr>
              <w:t>Department:</w:t>
            </w:r>
          </w:p>
        </w:tc>
        <w:tc>
          <w:tcPr>
            <w:tcW w:w="7555" w:type="dxa"/>
          </w:tcPr>
          <w:p w14:paraId="16F31E5B" w14:textId="0498E765" w:rsidR="00FC1734" w:rsidRPr="008A2D49" w:rsidRDefault="004F3F78" w:rsidP="00450E36">
            <w:pPr>
              <w:rPr>
                <w:rFonts w:ascii="Arial" w:hAnsi="Arial" w:cs="Arial"/>
              </w:rPr>
            </w:pPr>
            <w:r>
              <w:rPr>
                <w:rFonts w:ascii="Arial" w:hAnsi="Arial" w:cs="Arial"/>
              </w:rPr>
              <w:t>Library &amp; Cultural Arts</w:t>
            </w:r>
          </w:p>
        </w:tc>
      </w:tr>
      <w:tr w:rsidR="00FC1734" w:rsidRPr="008A2D49" w14:paraId="1C887B41" w14:textId="77777777" w:rsidTr="005269D1">
        <w:tc>
          <w:tcPr>
            <w:tcW w:w="3235" w:type="dxa"/>
          </w:tcPr>
          <w:p w14:paraId="43A6E11A" w14:textId="77777777" w:rsidR="00FC1734" w:rsidRPr="008A2D49" w:rsidRDefault="00FC1734">
            <w:pPr>
              <w:rPr>
                <w:rFonts w:ascii="Arial" w:hAnsi="Arial" w:cs="Arial"/>
              </w:rPr>
            </w:pPr>
            <w:r w:rsidRPr="008A2D49">
              <w:rPr>
                <w:rFonts w:ascii="Arial" w:hAnsi="Arial" w:cs="Arial"/>
              </w:rPr>
              <w:t>Reports to:</w:t>
            </w:r>
          </w:p>
        </w:tc>
        <w:tc>
          <w:tcPr>
            <w:tcW w:w="7555" w:type="dxa"/>
          </w:tcPr>
          <w:p w14:paraId="741674B7" w14:textId="0F718D48" w:rsidR="00FC1734" w:rsidRPr="008A2D49" w:rsidRDefault="006A6704" w:rsidP="00884509">
            <w:pPr>
              <w:rPr>
                <w:rFonts w:ascii="Arial" w:hAnsi="Arial" w:cs="Arial"/>
              </w:rPr>
            </w:pPr>
            <w:r>
              <w:rPr>
                <w:rFonts w:ascii="Arial" w:hAnsi="Arial" w:cs="Arial"/>
              </w:rPr>
              <w:t>Cultural Events Supervisor</w:t>
            </w:r>
          </w:p>
        </w:tc>
      </w:tr>
      <w:tr w:rsidR="00FC1734" w:rsidRPr="008A2D49" w14:paraId="492296EB" w14:textId="77777777" w:rsidTr="005269D1">
        <w:tc>
          <w:tcPr>
            <w:tcW w:w="3235" w:type="dxa"/>
          </w:tcPr>
          <w:p w14:paraId="3AED404F" w14:textId="77777777" w:rsidR="00FC1734" w:rsidRPr="008A2D49" w:rsidRDefault="00FC1734">
            <w:pPr>
              <w:rPr>
                <w:rFonts w:ascii="Arial" w:hAnsi="Arial" w:cs="Arial"/>
              </w:rPr>
            </w:pPr>
            <w:r w:rsidRPr="008A2D49">
              <w:rPr>
                <w:rFonts w:ascii="Arial" w:hAnsi="Arial" w:cs="Arial"/>
              </w:rPr>
              <w:t>FLSA Classification:</w:t>
            </w:r>
          </w:p>
        </w:tc>
        <w:tc>
          <w:tcPr>
            <w:tcW w:w="7555" w:type="dxa"/>
          </w:tcPr>
          <w:p w14:paraId="3AC8EC6B" w14:textId="77777777" w:rsidR="00FC1734" w:rsidRPr="008A2D49" w:rsidRDefault="00562426" w:rsidP="00AB4E00">
            <w:pPr>
              <w:rPr>
                <w:rFonts w:ascii="Arial" w:hAnsi="Arial" w:cs="Arial"/>
              </w:rPr>
            </w:pPr>
            <w:r w:rsidRPr="008A2D49">
              <w:rPr>
                <w:rFonts w:ascii="Arial" w:hAnsi="Arial" w:cs="Arial"/>
              </w:rPr>
              <w:t>Exempt</w:t>
            </w:r>
            <w:r w:rsidR="00F94F7E" w:rsidRPr="008A2D49">
              <w:rPr>
                <w:rFonts w:ascii="Arial" w:hAnsi="Arial" w:cs="Arial"/>
              </w:rPr>
              <w:t xml:space="preserve"> </w:t>
            </w:r>
          </w:p>
        </w:tc>
      </w:tr>
      <w:tr w:rsidR="00FC1734" w:rsidRPr="008A2D49" w14:paraId="50D9F011" w14:textId="77777777" w:rsidTr="005269D1">
        <w:tc>
          <w:tcPr>
            <w:tcW w:w="3235" w:type="dxa"/>
          </w:tcPr>
          <w:p w14:paraId="4F048B3D" w14:textId="77777777" w:rsidR="00FC1734" w:rsidRPr="008A2D49" w:rsidRDefault="00FC1734">
            <w:pPr>
              <w:rPr>
                <w:rFonts w:ascii="Arial" w:hAnsi="Arial" w:cs="Arial"/>
              </w:rPr>
            </w:pPr>
            <w:r w:rsidRPr="008A2D49">
              <w:rPr>
                <w:rFonts w:ascii="Arial" w:hAnsi="Arial" w:cs="Arial"/>
              </w:rPr>
              <w:t>Effective Date:</w:t>
            </w:r>
          </w:p>
        </w:tc>
        <w:tc>
          <w:tcPr>
            <w:tcW w:w="7555" w:type="dxa"/>
          </w:tcPr>
          <w:p w14:paraId="7C5E8324" w14:textId="66035E38" w:rsidR="00FC1734" w:rsidRPr="008A2D49" w:rsidRDefault="00901115">
            <w:pPr>
              <w:rPr>
                <w:rFonts w:ascii="Arial" w:hAnsi="Arial" w:cs="Arial"/>
              </w:rPr>
            </w:pPr>
            <w:r>
              <w:rPr>
                <w:rFonts w:ascii="Arial" w:hAnsi="Arial" w:cs="Arial"/>
              </w:rPr>
              <w:t>11/12/22</w:t>
            </w:r>
            <w:bookmarkStart w:id="0" w:name="_GoBack"/>
            <w:bookmarkEnd w:id="0"/>
          </w:p>
        </w:tc>
      </w:tr>
      <w:tr w:rsidR="00FC1734" w:rsidRPr="008A2D49" w14:paraId="2B1F5D3B" w14:textId="77777777" w:rsidTr="00FC1734">
        <w:tc>
          <w:tcPr>
            <w:tcW w:w="10790" w:type="dxa"/>
            <w:gridSpan w:val="2"/>
          </w:tcPr>
          <w:p w14:paraId="53DB9CE8" w14:textId="77777777" w:rsidR="00FC1734" w:rsidRPr="008A2D49" w:rsidRDefault="00FC1734">
            <w:pPr>
              <w:rPr>
                <w:rFonts w:ascii="Arial" w:hAnsi="Arial" w:cs="Arial"/>
              </w:rPr>
            </w:pPr>
          </w:p>
        </w:tc>
      </w:tr>
      <w:tr w:rsidR="00FC1734" w:rsidRPr="008A2D49" w14:paraId="4148D21A" w14:textId="77777777" w:rsidTr="005269D1">
        <w:tc>
          <w:tcPr>
            <w:tcW w:w="3235" w:type="dxa"/>
          </w:tcPr>
          <w:p w14:paraId="6D4857F4" w14:textId="77777777" w:rsidR="00FC1734" w:rsidRPr="008A2D49" w:rsidRDefault="00FC1734">
            <w:pPr>
              <w:rPr>
                <w:rFonts w:ascii="Arial" w:hAnsi="Arial" w:cs="Arial"/>
              </w:rPr>
            </w:pPr>
            <w:r w:rsidRPr="008A2D49">
              <w:rPr>
                <w:rFonts w:ascii="Arial" w:hAnsi="Arial" w:cs="Arial"/>
              </w:rPr>
              <w:t>Job Summary:</w:t>
            </w:r>
          </w:p>
        </w:tc>
        <w:tc>
          <w:tcPr>
            <w:tcW w:w="7555" w:type="dxa"/>
          </w:tcPr>
          <w:p w14:paraId="74522E4A" w14:textId="1E02F138" w:rsidR="00033992" w:rsidRDefault="00033992" w:rsidP="00811B83">
            <w:pPr>
              <w:pStyle w:val="BodyText"/>
              <w:kinsoku w:val="0"/>
              <w:overflowPunct w:val="0"/>
              <w:ind w:left="240" w:right="273"/>
              <w:jc w:val="both"/>
              <w:rPr>
                <w:rFonts w:ascii="Arial" w:hAnsi="Arial" w:cs="Arial"/>
              </w:rPr>
            </w:pPr>
            <w:r w:rsidRPr="00033992">
              <w:rPr>
                <w:rFonts w:ascii="Arial" w:hAnsi="Arial" w:cs="Arial"/>
              </w:rPr>
              <w:t>The purpose of this position is to manage</w:t>
            </w:r>
            <w:r w:rsidR="008C3933" w:rsidRPr="008C3933">
              <w:rPr>
                <w:rFonts w:ascii="Arial" w:hAnsi="Arial" w:cs="Arial"/>
              </w:rPr>
              <w:t xml:space="preserve">, execute, monitor, operate the sound &amp; light equipment of the Promenade Park Amphitheater, Edinburg Promenade Plaza (Food Truck Park), and other event </w:t>
            </w:r>
            <w:r w:rsidR="00B84638">
              <w:rPr>
                <w:rFonts w:ascii="Arial" w:hAnsi="Arial" w:cs="Arial"/>
              </w:rPr>
              <w:t xml:space="preserve">and rental </w:t>
            </w:r>
            <w:r w:rsidR="008C3933" w:rsidRPr="008C3933">
              <w:rPr>
                <w:rFonts w:ascii="Arial" w:hAnsi="Arial" w:cs="Arial"/>
              </w:rPr>
              <w:t>venues.</w:t>
            </w:r>
            <w:r w:rsidR="00F55D8C">
              <w:rPr>
                <w:rFonts w:ascii="Arial" w:hAnsi="Arial" w:cs="Arial"/>
              </w:rPr>
              <w:t xml:space="preserve"> Provides</w:t>
            </w:r>
            <w:r w:rsidR="008B73A0">
              <w:rPr>
                <w:rFonts w:ascii="Arial" w:hAnsi="Arial" w:cs="Arial"/>
              </w:rPr>
              <w:t xml:space="preserve"> technical and artis</w:t>
            </w:r>
            <w:r w:rsidR="00A10862">
              <w:rPr>
                <w:rFonts w:ascii="Arial" w:hAnsi="Arial" w:cs="Arial"/>
              </w:rPr>
              <w:t>tic support for theater, music, dance productions</w:t>
            </w:r>
            <w:r w:rsidR="00C63701">
              <w:rPr>
                <w:rFonts w:ascii="Arial" w:hAnsi="Arial" w:cs="Arial"/>
              </w:rPr>
              <w:t>, and other duties as required</w:t>
            </w:r>
            <w:r w:rsidR="003616FE">
              <w:rPr>
                <w:rFonts w:ascii="Arial" w:hAnsi="Arial" w:cs="Arial"/>
              </w:rPr>
              <w:t>.</w:t>
            </w:r>
          </w:p>
          <w:p w14:paraId="7442C9E8" w14:textId="0712B90F" w:rsidR="001D1D70" w:rsidRPr="008A2D49" w:rsidRDefault="001D1D70" w:rsidP="00811B83">
            <w:pPr>
              <w:pStyle w:val="BodyText"/>
              <w:kinsoku w:val="0"/>
              <w:overflowPunct w:val="0"/>
              <w:ind w:left="240" w:right="273"/>
              <w:jc w:val="both"/>
              <w:rPr>
                <w:rFonts w:ascii="Arial" w:hAnsi="Arial" w:cs="Arial"/>
              </w:rPr>
            </w:pPr>
          </w:p>
        </w:tc>
      </w:tr>
      <w:tr w:rsidR="00FC1734" w:rsidRPr="008A2D49" w14:paraId="079719EF" w14:textId="77777777" w:rsidTr="005269D1">
        <w:tc>
          <w:tcPr>
            <w:tcW w:w="3235" w:type="dxa"/>
          </w:tcPr>
          <w:p w14:paraId="21B0FD00" w14:textId="77777777" w:rsidR="00FC1734" w:rsidRPr="008A2D49" w:rsidRDefault="00FC1734">
            <w:pPr>
              <w:rPr>
                <w:rFonts w:ascii="Arial" w:hAnsi="Arial" w:cs="Arial"/>
              </w:rPr>
            </w:pPr>
            <w:r w:rsidRPr="008A2D49">
              <w:rPr>
                <w:rFonts w:ascii="Arial" w:hAnsi="Arial" w:cs="Arial"/>
              </w:rPr>
              <w:t>Essential Job Functions:</w:t>
            </w:r>
          </w:p>
        </w:tc>
        <w:tc>
          <w:tcPr>
            <w:tcW w:w="7555" w:type="dxa"/>
          </w:tcPr>
          <w:p w14:paraId="1DE69C67" w14:textId="77777777" w:rsidR="00562426" w:rsidRPr="008A2D49" w:rsidRDefault="001362D3" w:rsidP="00562426">
            <w:pPr>
              <w:jc w:val="both"/>
              <w:rPr>
                <w:rFonts w:ascii="Arial" w:hAnsi="Arial" w:cs="Arial"/>
              </w:rPr>
            </w:pPr>
            <w:r w:rsidRPr="008A2D49">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14:paraId="330AE61F" w14:textId="77777777" w:rsidR="00AE2C23" w:rsidRPr="008A2D49" w:rsidRDefault="00AE2C23" w:rsidP="00562426">
            <w:pPr>
              <w:jc w:val="both"/>
              <w:rPr>
                <w:rFonts w:ascii="Arial" w:hAnsi="Arial" w:cs="Arial"/>
              </w:rPr>
            </w:pPr>
          </w:p>
          <w:p w14:paraId="6CD8867C" w14:textId="77777777" w:rsidR="00311EFE" w:rsidRDefault="00311EFE" w:rsidP="00603D30">
            <w:pPr>
              <w:pStyle w:val="ListParagraph"/>
              <w:numPr>
                <w:ilvl w:val="0"/>
                <w:numId w:val="15"/>
              </w:numPr>
              <w:rPr>
                <w:rFonts w:ascii="Arial" w:hAnsi="Arial" w:cs="Arial"/>
              </w:rPr>
            </w:pPr>
            <w:r w:rsidRPr="00311EFE">
              <w:rPr>
                <w:rFonts w:ascii="Arial" w:hAnsi="Arial" w:cs="Arial"/>
              </w:rPr>
              <w:t xml:space="preserve">Coordinates the preparation and setup of equipment and staging needs for productions and events. </w:t>
            </w:r>
          </w:p>
          <w:p w14:paraId="5A18CDDE" w14:textId="4422890A" w:rsidR="00E866B1" w:rsidRDefault="00E866B1" w:rsidP="00603D30">
            <w:pPr>
              <w:pStyle w:val="ListParagraph"/>
              <w:numPr>
                <w:ilvl w:val="0"/>
                <w:numId w:val="15"/>
              </w:numPr>
              <w:rPr>
                <w:rFonts w:ascii="Arial" w:hAnsi="Arial" w:cs="Arial"/>
              </w:rPr>
            </w:pPr>
            <w:r w:rsidRPr="0022538D">
              <w:rPr>
                <w:rFonts w:ascii="Arial" w:hAnsi="Arial" w:cs="Arial"/>
              </w:rPr>
              <w:t>Install and deinstall equipment as need</w:t>
            </w:r>
            <w:r w:rsidR="0039590F">
              <w:rPr>
                <w:rFonts w:ascii="Arial" w:hAnsi="Arial" w:cs="Arial"/>
              </w:rPr>
              <w:t>ed</w:t>
            </w:r>
            <w:r w:rsidRPr="0022538D">
              <w:rPr>
                <w:rFonts w:ascii="Arial" w:hAnsi="Arial" w:cs="Arial"/>
              </w:rPr>
              <w:t xml:space="preserve"> for events on portable and fixed stages</w:t>
            </w:r>
            <w:r w:rsidR="00B82FF6">
              <w:rPr>
                <w:rFonts w:ascii="Arial" w:hAnsi="Arial" w:cs="Arial"/>
              </w:rPr>
              <w:t xml:space="preserve"> at various venues throughout the city</w:t>
            </w:r>
            <w:r>
              <w:rPr>
                <w:rFonts w:ascii="Arial" w:hAnsi="Arial" w:cs="Arial"/>
              </w:rPr>
              <w:t>.</w:t>
            </w:r>
          </w:p>
          <w:p w14:paraId="4E5F4FD5" w14:textId="593C0D78" w:rsidR="006D11BD" w:rsidRDefault="006D11BD" w:rsidP="006D11BD">
            <w:pPr>
              <w:pStyle w:val="ListParagraph"/>
              <w:numPr>
                <w:ilvl w:val="0"/>
                <w:numId w:val="15"/>
              </w:numPr>
              <w:rPr>
                <w:rFonts w:ascii="Arial" w:hAnsi="Arial" w:cs="Arial"/>
              </w:rPr>
            </w:pPr>
            <w:r w:rsidRPr="00974492">
              <w:rPr>
                <w:rFonts w:ascii="Arial" w:hAnsi="Arial" w:cs="Arial"/>
              </w:rPr>
              <w:t xml:space="preserve">Oversees and trains </w:t>
            </w:r>
            <w:r>
              <w:rPr>
                <w:rFonts w:ascii="Arial" w:hAnsi="Arial" w:cs="Arial"/>
              </w:rPr>
              <w:t>interns</w:t>
            </w:r>
            <w:r w:rsidRPr="00974492">
              <w:rPr>
                <w:rFonts w:ascii="Arial" w:hAnsi="Arial" w:cs="Arial"/>
              </w:rPr>
              <w:t xml:space="preserve"> in the design, </w:t>
            </w:r>
            <w:r w:rsidR="00C9689D" w:rsidRPr="00974492">
              <w:rPr>
                <w:rFonts w:ascii="Arial" w:hAnsi="Arial" w:cs="Arial"/>
              </w:rPr>
              <w:t>construction,</w:t>
            </w:r>
            <w:r w:rsidRPr="00974492">
              <w:rPr>
                <w:rFonts w:ascii="Arial" w:hAnsi="Arial" w:cs="Arial"/>
              </w:rPr>
              <w:t xml:space="preserve"> and preparation of lighting and sound design to be used in </w:t>
            </w:r>
            <w:r>
              <w:rPr>
                <w:rFonts w:ascii="Arial" w:hAnsi="Arial" w:cs="Arial"/>
              </w:rPr>
              <w:t xml:space="preserve">music concert and </w:t>
            </w:r>
            <w:r w:rsidRPr="00974492">
              <w:rPr>
                <w:rFonts w:ascii="Arial" w:hAnsi="Arial" w:cs="Arial"/>
              </w:rPr>
              <w:t>theatrical productions.</w:t>
            </w:r>
          </w:p>
          <w:p w14:paraId="17D59CDD" w14:textId="13F38F14" w:rsidR="00D83A8B" w:rsidRDefault="00D83A8B" w:rsidP="006D11BD">
            <w:pPr>
              <w:pStyle w:val="ListParagraph"/>
              <w:numPr>
                <w:ilvl w:val="0"/>
                <w:numId w:val="15"/>
              </w:numPr>
              <w:rPr>
                <w:rFonts w:ascii="Arial" w:hAnsi="Arial" w:cs="Arial"/>
              </w:rPr>
            </w:pPr>
            <w:r>
              <w:rPr>
                <w:rFonts w:ascii="Arial" w:hAnsi="Arial" w:cs="Arial"/>
              </w:rPr>
              <w:t xml:space="preserve">Is responsible for renting </w:t>
            </w:r>
            <w:r w:rsidR="001013F2">
              <w:rPr>
                <w:rFonts w:ascii="Arial" w:hAnsi="Arial" w:cs="Arial"/>
              </w:rPr>
              <w:t xml:space="preserve">cultural arts venues such as the Amphitheater, Municipal Auditorium, City Hall Courtyard, Food Truck Park, </w:t>
            </w:r>
            <w:r w:rsidR="00056E2B">
              <w:rPr>
                <w:rFonts w:ascii="Arial" w:hAnsi="Arial" w:cs="Arial"/>
              </w:rPr>
              <w:t xml:space="preserve">Amphitheater, </w:t>
            </w:r>
            <w:r w:rsidR="001013F2">
              <w:rPr>
                <w:rFonts w:ascii="Arial" w:hAnsi="Arial" w:cs="Arial"/>
              </w:rPr>
              <w:t>and the Event Center</w:t>
            </w:r>
            <w:r w:rsidR="00F10337">
              <w:rPr>
                <w:rFonts w:ascii="Arial" w:hAnsi="Arial" w:cs="Arial"/>
              </w:rPr>
              <w:t>.</w:t>
            </w:r>
            <w:r w:rsidR="004A7974">
              <w:rPr>
                <w:rFonts w:ascii="Arial" w:hAnsi="Arial" w:cs="Arial"/>
              </w:rPr>
              <w:t xml:space="preserve"> </w:t>
            </w:r>
          </w:p>
          <w:p w14:paraId="49C9557F" w14:textId="5227AFE6" w:rsidR="004A7974" w:rsidRDefault="004A7974" w:rsidP="006D11BD">
            <w:pPr>
              <w:pStyle w:val="ListParagraph"/>
              <w:numPr>
                <w:ilvl w:val="0"/>
                <w:numId w:val="15"/>
              </w:numPr>
              <w:rPr>
                <w:rFonts w:ascii="Arial" w:hAnsi="Arial" w:cs="Arial"/>
              </w:rPr>
            </w:pPr>
            <w:r>
              <w:rPr>
                <w:rFonts w:ascii="Arial" w:hAnsi="Arial" w:cs="Arial"/>
              </w:rPr>
              <w:t xml:space="preserve">Manages rental </w:t>
            </w:r>
            <w:r w:rsidR="00B328A9">
              <w:rPr>
                <w:rFonts w:ascii="Arial" w:hAnsi="Arial" w:cs="Arial"/>
              </w:rPr>
              <w:t>reports and contracts.</w:t>
            </w:r>
          </w:p>
          <w:p w14:paraId="620F2CF2" w14:textId="17948D03" w:rsidR="00B328A9" w:rsidRDefault="00B328A9" w:rsidP="006D11BD">
            <w:pPr>
              <w:pStyle w:val="ListParagraph"/>
              <w:numPr>
                <w:ilvl w:val="0"/>
                <w:numId w:val="15"/>
              </w:numPr>
              <w:rPr>
                <w:rFonts w:ascii="Arial" w:hAnsi="Arial" w:cs="Arial"/>
              </w:rPr>
            </w:pPr>
            <w:r>
              <w:rPr>
                <w:rFonts w:ascii="Arial" w:hAnsi="Arial" w:cs="Arial"/>
              </w:rPr>
              <w:t xml:space="preserve">Oversees the </w:t>
            </w:r>
            <w:r w:rsidR="00D75EFA">
              <w:rPr>
                <w:rFonts w:ascii="Arial" w:hAnsi="Arial" w:cs="Arial"/>
              </w:rPr>
              <w:t>marketing</w:t>
            </w:r>
            <w:r>
              <w:rPr>
                <w:rFonts w:ascii="Arial" w:hAnsi="Arial" w:cs="Arial"/>
              </w:rPr>
              <w:t xml:space="preserve"> of rental venues to </w:t>
            </w:r>
            <w:r w:rsidR="00D75EFA">
              <w:rPr>
                <w:rFonts w:ascii="Arial" w:hAnsi="Arial" w:cs="Arial"/>
              </w:rPr>
              <w:t>promote</w:t>
            </w:r>
            <w:r>
              <w:rPr>
                <w:rFonts w:ascii="Arial" w:hAnsi="Arial" w:cs="Arial"/>
              </w:rPr>
              <w:t xml:space="preserve"> the continual rental of venues.</w:t>
            </w:r>
          </w:p>
          <w:p w14:paraId="5B4133C2" w14:textId="11FD11F4" w:rsidR="00A97AB4" w:rsidRPr="008A2D49" w:rsidRDefault="00A97AB4" w:rsidP="006D11BD">
            <w:pPr>
              <w:pStyle w:val="ListParagraph"/>
              <w:numPr>
                <w:ilvl w:val="0"/>
                <w:numId w:val="15"/>
              </w:numPr>
              <w:rPr>
                <w:rFonts w:ascii="Arial" w:hAnsi="Arial" w:cs="Arial"/>
              </w:rPr>
            </w:pPr>
            <w:r>
              <w:rPr>
                <w:rFonts w:ascii="Arial" w:hAnsi="Arial" w:cs="Arial"/>
              </w:rPr>
              <w:t>Oversee the</w:t>
            </w:r>
            <w:r w:rsidR="00CD03AE">
              <w:rPr>
                <w:rFonts w:ascii="Arial" w:hAnsi="Arial" w:cs="Arial"/>
              </w:rPr>
              <w:t xml:space="preserve"> loan and</w:t>
            </w:r>
            <w:r>
              <w:rPr>
                <w:rFonts w:ascii="Arial" w:hAnsi="Arial" w:cs="Arial"/>
              </w:rPr>
              <w:t xml:space="preserve"> </w:t>
            </w:r>
            <w:r w:rsidR="002C063A">
              <w:rPr>
                <w:rFonts w:ascii="Arial" w:hAnsi="Arial" w:cs="Arial"/>
              </w:rPr>
              <w:t>operation of mobile screens and stages</w:t>
            </w:r>
            <w:r w:rsidR="009827E5">
              <w:rPr>
                <w:rFonts w:ascii="Arial" w:hAnsi="Arial" w:cs="Arial"/>
              </w:rPr>
              <w:t xml:space="preserve"> including float</w:t>
            </w:r>
            <w:r w:rsidR="007363D5">
              <w:rPr>
                <w:rFonts w:ascii="Arial" w:hAnsi="Arial" w:cs="Arial"/>
              </w:rPr>
              <w:t xml:space="preserve">s’ light and sound production and </w:t>
            </w:r>
            <w:r w:rsidR="00AA131E">
              <w:rPr>
                <w:rFonts w:ascii="Arial" w:hAnsi="Arial" w:cs="Arial"/>
              </w:rPr>
              <w:t>construction</w:t>
            </w:r>
            <w:r w:rsidR="007363D5">
              <w:rPr>
                <w:rFonts w:ascii="Arial" w:hAnsi="Arial" w:cs="Arial"/>
              </w:rPr>
              <w:t>.</w:t>
            </w:r>
          </w:p>
          <w:p w14:paraId="78554AED" w14:textId="0B6D6919" w:rsidR="007C7E20" w:rsidRDefault="003B0C9D" w:rsidP="00603D30">
            <w:pPr>
              <w:pStyle w:val="ListParagraph"/>
              <w:numPr>
                <w:ilvl w:val="0"/>
                <w:numId w:val="15"/>
              </w:numPr>
              <w:rPr>
                <w:rFonts w:ascii="Arial" w:hAnsi="Arial" w:cs="Arial"/>
              </w:rPr>
            </w:pPr>
            <w:r>
              <w:rPr>
                <w:rFonts w:ascii="Arial" w:hAnsi="Arial" w:cs="Arial"/>
              </w:rPr>
              <w:t xml:space="preserve">Oversees and is responsible for </w:t>
            </w:r>
            <w:r w:rsidR="00E43433">
              <w:rPr>
                <w:rFonts w:ascii="Arial" w:hAnsi="Arial" w:cs="Arial"/>
              </w:rPr>
              <w:t>the production of</w:t>
            </w:r>
            <w:r w:rsidR="007C7E20" w:rsidRPr="006C531A">
              <w:rPr>
                <w:rFonts w:ascii="Arial" w:hAnsi="Arial" w:cs="Arial"/>
              </w:rPr>
              <w:t xml:space="preserve"> sounds and lights of City Auditorium </w:t>
            </w:r>
            <w:r w:rsidR="009B0189">
              <w:rPr>
                <w:rFonts w:ascii="Arial" w:hAnsi="Arial" w:cs="Arial"/>
              </w:rPr>
              <w:t xml:space="preserve">theatrical light and sound </w:t>
            </w:r>
            <w:r w:rsidR="007C7E20" w:rsidRPr="006C531A">
              <w:rPr>
                <w:rFonts w:ascii="Arial" w:hAnsi="Arial" w:cs="Arial"/>
              </w:rPr>
              <w:t xml:space="preserve">and Amphitheater </w:t>
            </w:r>
            <w:r w:rsidR="009B0189">
              <w:rPr>
                <w:rFonts w:ascii="Arial" w:hAnsi="Arial" w:cs="Arial"/>
              </w:rPr>
              <w:t xml:space="preserve">concert productions </w:t>
            </w:r>
            <w:r w:rsidR="00B82FF6">
              <w:rPr>
                <w:rFonts w:ascii="Arial" w:hAnsi="Arial" w:cs="Arial"/>
              </w:rPr>
              <w:t>and other venues.</w:t>
            </w:r>
          </w:p>
          <w:p w14:paraId="36051AC6" w14:textId="1D198428" w:rsidR="004D1658" w:rsidRDefault="004D1658" w:rsidP="00603D30">
            <w:pPr>
              <w:pStyle w:val="ListParagraph"/>
              <w:numPr>
                <w:ilvl w:val="0"/>
                <w:numId w:val="15"/>
              </w:numPr>
              <w:rPr>
                <w:rFonts w:ascii="Arial" w:hAnsi="Arial" w:cs="Arial"/>
              </w:rPr>
            </w:pPr>
            <w:r>
              <w:rPr>
                <w:rFonts w:ascii="Arial" w:hAnsi="Arial" w:cs="Arial"/>
              </w:rPr>
              <w:t xml:space="preserve">Seeks theatrical and </w:t>
            </w:r>
            <w:r w:rsidR="00F10C84">
              <w:rPr>
                <w:rFonts w:ascii="Arial" w:hAnsi="Arial" w:cs="Arial"/>
              </w:rPr>
              <w:t>other performing arts productions for the Edinburg Municipal Auditorium, Amphitheater and other venues.</w:t>
            </w:r>
          </w:p>
          <w:p w14:paraId="64F6B2EB" w14:textId="5CF2B7E4" w:rsidR="004A777B" w:rsidRDefault="009C5E91" w:rsidP="00603D30">
            <w:pPr>
              <w:pStyle w:val="ListParagraph"/>
              <w:numPr>
                <w:ilvl w:val="0"/>
                <w:numId w:val="15"/>
              </w:numPr>
              <w:rPr>
                <w:rFonts w:ascii="Arial" w:hAnsi="Arial" w:cs="Arial"/>
              </w:rPr>
            </w:pPr>
            <w:r w:rsidRPr="009C5E91">
              <w:rPr>
                <w:rFonts w:ascii="Arial" w:hAnsi="Arial" w:cs="Arial"/>
              </w:rPr>
              <w:t>Reads scripts and gives cues for curtain, lights, sound effects and prompting performers.</w:t>
            </w:r>
          </w:p>
          <w:p w14:paraId="2E3709FD" w14:textId="11DD246A" w:rsidR="009C5E91" w:rsidRDefault="009C5E91" w:rsidP="00603D30">
            <w:pPr>
              <w:pStyle w:val="ListParagraph"/>
              <w:numPr>
                <w:ilvl w:val="0"/>
                <w:numId w:val="15"/>
              </w:numPr>
              <w:rPr>
                <w:rFonts w:ascii="Arial" w:hAnsi="Arial" w:cs="Arial"/>
              </w:rPr>
            </w:pPr>
            <w:r w:rsidRPr="009C5E91">
              <w:rPr>
                <w:rFonts w:ascii="Arial" w:hAnsi="Arial" w:cs="Arial"/>
              </w:rPr>
              <w:t>Prepares and organize a calendar of all functions and events of City Auditorium.</w:t>
            </w:r>
          </w:p>
          <w:p w14:paraId="31122E53" w14:textId="45F16811" w:rsidR="00DE2E33" w:rsidRDefault="00DE2E33" w:rsidP="00603D30">
            <w:pPr>
              <w:pStyle w:val="ListParagraph"/>
              <w:numPr>
                <w:ilvl w:val="0"/>
                <w:numId w:val="15"/>
              </w:numPr>
              <w:rPr>
                <w:rFonts w:ascii="Arial" w:hAnsi="Arial" w:cs="Arial"/>
              </w:rPr>
            </w:pPr>
            <w:r>
              <w:rPr>
                <w:rFonts w:ascii="Arial" w:hAnsi="Arial" w:cs="Arial"/>
              </w:rPr>
              <w:t xml:space="preserve">Assist in cultural events programs and events </w:t>
            </w:r>
            <w:r w:rsidR="00F71489">
              <w:rPr>
                <w:rFonts w:ascii="Arial" w:hAnsi="Arial" w:cs="Arial"/>
              </w:rPr>
              <w:t>related to production such as film projection/screening and</w:t>
            </w:r>
            <w:r w:rsidR="00DB3457">
              <w:rPr>
                <w:rFonts w:ascii="Arial" w:hAnsi="Arial" w:cs="Arial"/>
              </w:rPr>
              <w:t xml:space="preserve"> media</w:t>
            </w:r>
            <w:r w:rsidR="00F71489">
              <w:rPr>
                <w:rFonts w:ascii="Arial" w:hAnsi="Arial" w:cs="Arial"/>
              </w:rPr>
              <w:t xml:space="preserve"> related work.</w:t>
            </w:r>
          </w:p>
          <w:p w14:paraId="10419A8E" w14:textId="23E31221" w:rsidR="00EB4AA9" w:rsidRPr="006C531A" w:rsidRDefault="000A411C" w:rsidP="00603D30">
            <w:pPr>
              <w:pStyle w:val="ListParagraph"/>
              <w:numPr>
                <w:ilvl w:val="0"/>
                <w:numId w:val="15"/>
              </w:numPr>
              <w:rPr>
                <w:rFonts w:ascii="Arial" w:hAnsi="Arial" w:cs="Arial"/>
              </w:rPr>
            </w:pPr>
            <w:r>
              <w:rPr>
                <w:rFonts w:ascii="Arial" w:hAnsi="Arial" w:cs="Arial"/>
              </w:rPr>
              <w:t>Assists in the production of marketing audio/visual</w:t>
            </w:r>
            <w:r w:rsidR="00DA274E">
              <w:rPr>
                <w:rFonts w:ascii="Arial" w:hAnsi="Arial" w:cs="Arial"/>
              </w:rPr>
              <w:t xml:space="preserve"> materials.</w:t>
            </w:r>
          </w:p>
          <w:p w14:paraId="5004B249" w14:textId="35C3FC10" w:rsidR="00967671" w:rsidRDefault="00967671" w:rsidP="00967671">
            <w:pPr>
              <w:pStyle w:val="ListParagraph"/>
              <w:numPr>
                <w:ilvl w:val="0"/>
                <w:numId w:val="15"/>
              </w:numPr>
              <w:rPr>
                <w:rFonts w:ascii="Arial" w:hAnsi="Arial" w:cs="Arial"/>
              </w:rPr>
            </w:pPr>
            <w:r w:rsidRPr="00CE360D">
              <w:rPr>
                <w:rFonts w:ascii="Arial" w:hAnsi="Arial" w:cs="Arial"/>
              </w:rPr>
              <w:t>Provides advice and assistance with the purchase of additional or replacement of lighting, sound and miscellaneous venue appropriate equipment.</w:t>
            </w:r>
          </w:p>
          <w:p w14:paraId="0EE6C768" w14:textId="77777777" w:rsidR="00BC53F7" w:rsidRPr="008A2D49" w:rsidRDefault="00BC53F7" w:rsidP="00BC53F7">
            <w:pPr>
              <w:pStyle w:val="ListParagraph"/>
              <w:numPr>
                <w:ilvl w:val="0"/>
                <w:numId w:val="15"/>
              </w:numPr>
              <w:rPr>
                <w:rFonts w:ascii="Arial" w:hAnsi="Arial" w:cs="Arial"/>
              </w:rPr>
            </w:pPr>
            <w:r w:rsidRPr="00FE471B">
              <w:rPr>
                <w:rFonts w:ascii="Arial" w:hAnsi="Arial" w:cs="Arial"/>
              </w:rPr>
              <w:t>Attends technical rehearsals and sound checks, in order to assist in the technical aspects of the mounting the shows/performances.</w:t>
            </w:r>
          </w:p>
          <w:p w14:paraId="4486C352" w14:textId="77777777" w:rsidR="00BC53F7" w:rsidRDefault="00BC53F7" w:rsidP="00BC53F7">
            <w:pPr>
              <w:pStyle w:val="ListParagraph"/>
              <w:numPr>
                <w:ilvl w:val="0"/>
                <w:numId w:val="15"/>
              </w:numPr>
              <w:rPr>
                <w:rFonts w:ascii="Arial" w:hAnsi="Arial" w:cs="Arial"/>
              </w:rPr>
            </w:pPr>
            <w:r w:rsidRPr="002E5DFD">
              <w:rPr>
                <w:rFonts w:ascii="Arial" w:hAnsi="Arial" w:cs="Arial"/>
              </w:rPr>
              <w:t>Determines the necessary technical supports, such as lighting, sound, staging, and special needs, necessary for events and performances presented at the facilities in advance of production dates.</w:t>
            </w:r>
          </w:p>
          <w:p w14:paraId="3959D93C" w14:textId="77777777" w:rsidR="00BC53F7" w:rsidRDefault="00BC53F7" w:rsidP="00BC53F7">
            <w:pPr>
              <w:pStyle w:val="ListParagraph"/>
              <w:numPr>
                <w:ilvl w:val="0"/>
                <w:numId w:val="15"/>
              </w:numPr>
              <w:rPr>
                <w:rFonts w:ascii="Arial" w:hAnsi="Arial" w:cs="Arial"/>
              </w:rPr>
            </w:pPr>
            <w:r w:rsidRPr="00787AC5">
              <w:rPr>
                <w:rFonts w:ascii="Arial" w:hAnsi="Arial" w:cs="Arial"/>
              </w:rPr>
              <w:lastRenderedPageBreak/>
              <w:t>Designs, sets up, maintains, and operates lighting and sound systems for theatre, dance, music, and other productions and projects; assists guest designers and art</w:t>
            </w:r>
            <w:r>
              <w:rPr>
                <w:rFonts w:ascii="Arial" w:hAnsi="Arial" w:cs="Arial"/>
              </w:rPr>
              <w:t>ist</w:t>
            </w:r>
            <w:r w:rsidRPr="00787AC5">
              <w:rPr>
                <w:rFonts w:ascii="Arial" w:hAnsi="Arial" w:cs="Arial"/>
              </w:rPr>
              <w:t>s with technical matters.</w:t>
            </w:r>
          </w:p>
          <w:p w14:paraId="246DC641" w14:textId="77777777" w:rsidR="00BC53F7" w:rsidRDefault="00BC53F7" w:rsidP="00BC53F7">
            <w:pPr>
              <w:pStyle w:val="ListParagraph"/>
              <w:numPr>
                <w:ilvl w:val="0"/>
                <w:numId w:val="15"/>
              </w:numPr>
              <w:rPr>
                <w:rFonts w:ascii="Arial" w:hAnsi="Arial" w:cs="Arial"/>
              </w:rPr>
            </w:pPr>
            <w:r w:rsidRPr="007233E2">
              <w:rPr>
                <w:rFonts w:ascii="Arial" w:hAnsi="Arial" w:cs="Arial"/>
              </w:rPr>
              <w:t>Advises production managers, lighting and sound designers, on the technical specifications, costs and usage of technical equipment required for the individual show and supervises the implementations of approved technical designs.</w:t>
            </w:r>
          </w:p>
          <w:p w14:paraId="26095D33" w14:textId="77777777" w:rsidR="00BC53F7" w:rsidRDefault="00BC53F7" w:rsidP="00BC53F7">
            <w:pPr>
              <w:pStyle w:val="ListParagraph"/>
              <w:numPr>
                <w:ilvl w:val="0"/>
                <w:numId w:val="15"/>
              </w:numPr>
              <w:rPr>
                <w:rFonts w:ascii="Arial" w:hAnsi="Arial" w:cs="Arial"/>
              </w:rPr>
            </w:pPr>
            <w:r w:rsidRPr="00E91827">
              <w:rPr>
                <w:rFonts w:ascii="Arial" w:hAnsi="Arial" w:cs="Arial"/>
              </w:rPr>
              <w:t>Transporting equipment from storage to venue.</w:t>
            </w:r>
          </w:p>
          <w:p w14:paraId="19201F5E" w14:textId="7C72D1CE" w:rsidR="00BC53F7" w:rsidRDefault="006E0C71" w:rsidP="00BC53F7">
            <w:pPr>
              <w:pStyle w:val="ListParagraph"/>
              <w:numPr>
                <w:ilvl w:val="0"/>
                <w:numId w:val="15"/>
              </w:numPr>
              <w:rPr>
                <w:rFonts w:ascii="Arial" w:hAnsi="Arial" w:cs="Arial"/>
              </w:rPr>
            </w:pPr>
            <w:r>
              <w:rPr>
                <w:rFonts w:ascii="Arial" w:hAnsi="Arial" w:cs="Arial"/>
              </w:rPr>
              <w:t>Manages</w:t>
            </w:r>
            <w:r w:rsidR="00BC53F7" w:rsidRPr="00356830">
              <w:rPr>
                <w:rFonts w:ascii="Arial" w:hAnsi="Arial" w:cs="Arial"/>
              </w:rPr>
              <w:t xml:space="preserve"> and assists with set and stage construction and management</w:t>
            </w:r>
            <w:r w:rsidR="00BC53F7">
              <w:rPr>
                <w:rFonts w:ascii="Arial" w:hAnsi="Arial" w:cs="Arial"/>
              </w:rPr>
              <w:t xml:space="preserve"> including set up of </w:t>
            </w:r>
            <w:r w:rsidR="00833284">
              <w:rPr>
                <w:rFonts w:ascii="Arial" w:hAnsi="Arial" w:cs="Arial"/>
              </w:rPr>
              <w:t>equipment and production of theatrical sets and flats.</w:t>
            </w:r>
          </w:p>
          <w:p w14:paraId="7497D187" w14:textId="50FA170D" w:rsidR="008B329E" w:rsidRPr="00833284" w:rsidRDefault="00833284" w:rsidP="00833284">
            <w:pPr>
              <w:pStyle w:val="ListParagraph"/>
              <w:numPr>
                <w:ilvl w:val="0"/>
                <w:numId w:val="15"/>
              </w:numPr>
              <w:rPr>
                <w:rFonts w:ascii="Arial" w:hAnsi="Arial" w:cs="Arial"/>
              </w:rPr>
            </w:pPr>
            <w:r w:rsidRPr="00F42439">
              <w:rPr>
                <w:rFonts w:ascii="Arial" w:hAnsi="Arial" w:cs="Arial"/>
              </w:rPr>
              <w:t xml:space="preserve">Operates and maintains complex lighting, sound, video, aerial work platform, rigging and other technical equipment; collaborates with Information Technology and </w:t>
            </w:r>
            <w:r>
              <w:rPr>
                <w:rFonts w:ascii="Arial" w:hAnsi="Arial" w:cs="Arial"/>
              </w:rPr>
              <w:t>Communications and Media departments</w:t>
            </w:r>
            <w:r w:rsidRPr="00F42439">
              <w:rPr>
                <w:rFonts w:ascii="Arial" w:hAnsi="Arial" w:cs="Arial"/>
              </w:rPr>
              <w:t xml:space="preserve"> in the operation and maintenance of </w:t>
            </w:r>
            <w:r>
              <w:rPr>
                <w:rFonts w:ascii="Arial" w:hAnsi="Arial" w:cs="Arial"/>
              </w:rPr>
              <w:t>equipment and execution of collaborative events.</w:t>
            </w:r>
          </w:p>
          <w:p w14:paraId="2EF2C80E" w14:textId="5AE94162" w:rsidR="0022538D" w:rsidRPr="008B329E" w:rsidRDefault="008B329E" w:rsidP="008B329E">
            <w:pPr>
              <w:pStyle w:val="ListParagraph"/>
              <w:numPr>
                <w:ilvl w:val="0"/>
                <w:numId w:val="15"/>
              </w:numPr>
              <w:rPr>
                <w:rFonts w:ascii="Arial" w:hAnsi="Arial" w:cs="Arial"/>
              </w:rPr>
            </w:pPr>
            <w:r w:rsidRPr="00A11A39">
              <w:rPr>
                <w:rFonts w:ascii="Arial" w:hAnsi="Arial" w:cs="Arial"/>
              </w:rPr>
              <w:t>Assists with the preparation and control of production budgets; maintains inventory and orders specialized supplies.</w:t>
            </w:r>
          </w:p>
          <w:p w14:paraId="66E188BA" w14:textId="77777777" w:rsidR="00DA559A" w:rsidRDefault="00DA559A" w:rsidP="00603D30">
            <w:pPr>
              <w:pStyle w:val="ListParagraph"/>
              <w:numPr>
                <w:ilvl w:val="0"/>
                <w:numId w:val="15"/>
              </w:numPr>
              <w:rPr>
                <w:rFonts w:ascii="Arial" w:hAnsi="Arial" w:cs="Arial"/>
              </w:rPr>
            </w:pPr>
            <w:r w:rsidRPr="00DA559A">
              <w:rPr>
                <w:rFonts w:ascii="Arial" w:hAnsi="Arial" w:cs="Arial"/>
              </w:rPr>
              <w:t>Monitors the condition of equipment including lighting, sound, and rigging equipment; arranges for the repair and replacement within budgetary constraints; performs preventive maintenance on equipment.</w:t>
            </w:r>
          </w:p>
          <w:p w14:paraId="0E9F3942" w14:textId="14435B51" w:rsidR="00BC53F7" w:rsidRPr="00C9689D" w:rsidRDefault="00E24594" w:rsidP="00C9689D">
            <w:pPr>
              <w:pStyle w:val="ListParagraph"/>
              <w:numPr>
                <w:ilvl w:val="0"/>
                <w:numId w:val="15"/>
              </w:numPr>
              <w:rPr>
                <w:rFonts w:ascii="Arial" w:hAnsi="Arial" w:cs="Arial"/>
              </w:rPr>
            </w:pPr>
            <w:r w:rsidRPr="00E24594">
              <w:rPr>
                <w:rFonts w:ascii="Arial" w:hAnsi="Arial" w:cs="Arial"/>
              </w:rPr>
              <w:t xml:space="preserve">Operates, maintains, and safeguards the technical assets of the theatre, amphitheater, and Cultural Arts venues, including supervising the use </w:t>
            </w:r>
            <w:r w:rsidR="00752FE1" w:rsidRPr="00752FE1">
              <w:rPr>
                <w:rFonts w:ascii="Arial" w:hAnsi="Arial" w:cs="Arial"/>
              </w:rPr>
              <w:t>of lighting, sound, communications equipment, and the use and maintenance of stage facilities.</w:t>
            </w:r>
          </w:p>
          <w:p w14:paraId="000CD6BF" w14:textId="66FEF6C6" w:rsidR="00AE2C23" w:rsidRPr="008A2D49" w:rsidRDefault="00FC4936" w:rsidP="001E54BF">
            <w:pPr>
              <w:pStyle w:val="ListParagraph"/>
              <w:numPr>
                <w:ilvl w:val="0"/>
                <w:numId w:val="15"/>
              </w:numPr>
              <w:rPr>
                <w:rFonts w:ascii="Arial" w:hAnsi="Arial" w:cs="Arial"/>
              </w:rPr>
            </w:pPr>
            <w:r>
              <w:rPr>
                <w:rFonts w:ascii="Arial" w:hAnsi="Arial" w:cs="Arial"/>
              </w:rPr>
              <w:t>Performs related work and reports as assigned.</w:t>
            </w:r>
          </w:p>
        </w:tc>
      </w:tr>
      <w:tr w:rsidR="00FC1734" w:rsidRPr="008A2D49" w14:paraId="1D9B776A" w14:textId="77777777" w:rsidTr="005269D1">
        <w:tc>
          <w:tcPr>
            <w:tcW w:w="3235" w:type="dxa"/>
          </w:tcPr>
          <w:p w14:paraId="4ACA904F" w14:textId="1E82CB83" w:rsidR="00FC1734" w:rsidRPr="008A2D49" w:rsidRDefault="00FC1734">
            <w:pPr>
              <w:rPr>
                <w:rFonts w:ascii="Arial" w:hAnsi="Arial" w:cs="Arial"/>
              </w:rPr>
            </w:pPr>
            <w:r w:rsidRPr="008A2D49">
              <w:rPr>
                <w:rFonts w:ascii="Arial" w:hAnsi="Arial" w:cs="Arial"/>
              </w:rPr>
              <w:lastRenderedPageBreak/>
              <w:t>Conditions of Employment:</w:t>
            </w:r>
          </w:p>
        </w:tc>
        <w:tc>
          <w:tcPr>
            <w:tcW w:w="7555" w:type="dxa"/>
          </w:tcPr>
          <w:p w14:paraId="580F0DD1" w14:textId="77777777" w:rsidR="00AE2C23" w:rsidRPr="008A2D49" w:rsidRDefault="00AE2C23" w:rsidP="00AE2C23">
            <w:pPr>
              <w:pStyle w:val="ListParagraph"/>
              <w:jc w:val="both"/>
              <w:rPr>
                <w:rFonts w:ascii="Arial" w:hAnsi="Arial" w:cs="Arial"/>
              </w:rPr>
            </w:pPr>
            <w:r w:rsidRPr="008A2D49">
              <w:rPr>
                <w:rFonts w:ascii="Arial" w:hAnsi="Arial" w:cs="Arial"/>
              </w:rPr>
              <w:tab/>
            </w:r>
          </w:p>
          <w:p w14:paraId="549200DD" w14:textId="77777777" w:rsidR="00AE2C23" w:rsidRPr="008A2D49" w:rsidRDefault="00AE2C23" w:rsidP="00AE2C23">
            <w:pPr>
              <w:pStyle w:val="ListParagraph"/>
              <w:numPr>
                <w:ilvl w:val="0"/>
                <w:numId w:val="16"/>
              </w:numPr>
              <w:jc w:val="both"/>
              <w:rPr>
                <w:rFonts w:ascii="Arial" w:hAnsi="Arial" w:cs="Arial"/>
              </w:rPr>
            </w:pPr>
            <w:r w:rsidRPr="008A2D49">
              <w:rPr>
                <w:rFonts w:ascii="Arial" w:hAnsi="Arial" w:cs="Arial"/>
              </w:rPr>
              <w:t>The applicant will be subject to a complete background investigation. Incomplete, inaccurate and/or failure to report information will cause the applicant rejection from consideration.</w:t>
            </w:r>
          </w:p>
          <w:p w14:paraId="0037F462" w14:textId="77777777" w:rsidR="00AE2C23" w:rsidRPr="008A2D49" w:rsidRDefault="00AE2C23" w:rsidP="00AE2C23">
            <w:pPr>
              <w:pStyle w:val="ListParagraph"/>
              <w:numPr>
                <w:ilvl w:val="0"/>
                <w:numId w:val="16"/>
              </w:numPr>
              <w:jc w:val="both"/>
              <w:rPr>
                <w:rFonts w:ascii="Arial" w:hAnsi="Arial" w:cs="Arial"/>
              </w:rPr>
            </w:pPr>
            <w:r w:rsidRPr="008A2D49">
              <w:rPr>
                <w:rFonts w:ascii="Arial" w:hAnsi="Arial" w:cs="Arial"/>
              </w:rPr>
              <w:t>Applicant must take and pass a pre-employment drug test administered by the City of Edinburg at the City's expense.</w:t>
            </w:r>
          </w:p>
          <w:p w14:paraId="7DA6FBC2" w14:textId="77777777" w:rsidR="00AE2C23" w:rsidRPr="008A2D49" w:rsidRDefault="00AE2C23" w:rsidP="00AE2C23">
            <w:pPr>
              <w:pStyle w:val="ListParagraph"/>
              <w:numPr>
                <w:ilvl w:val="0"/>
                <w:numId w:val="16"/>
              </w:numPr>
              <w:jc w:val="both"/>
              <w:rPr>
                <w:rFonts w:ascii="Arial" w:hAnsi="Arial" w:cs="Arial"/>
              </w:rPr>
            </w:pPr>
            <w:r w:rsidRPr="008A2D49">
              <w:rPr>
                <w:rFonts w:ascii="Arial" w:hAnsi="Arial" w:cs="Arial"/>
              </w:rPr>
              <w:t>Must have a current valid class "C" driver's license from the Texas Department of Public Safety with a satisfactory driving record.</w:t>
            </w:r>
          </w:p>
          <w:p w14:paraId="0A154F79" w14:textId="6F13E9DD" w:rsidR="003C581E" w:rsidRPr="008A2D49" w:rsidRDefault="00AE2C23" w:rsidP="00AE2C23">
            <w:pPr>
              <w:pStyle w:val="ListParagraph"/>
              <w:numPr>
                <w:ilvl w:val="0"/>
                <w:numId w:val="16"/>
              </w:numPr>
              <w:jc w:val="both"/>
              <w:rPr>
                <w:rFonts w:ascii="Arial" w:hAnsi="Arial" w:cs="Arial"/>
              </w:rPr>
            </w:pPr>
            <w:r w:rsidRPr="008A2D49">
              <w:rPr>
                <w:rFonts w:ascii="Arial" w:hAnsi="Arial" w:cs="Arial"/>
              </w:rPr>
              <w:t>Bilingual in English and Spanish</w:t>
            </w:r>
            <w:r w:rsidR="001C0AF8" w:rsidRPr="008A2D49">
              <w:rPr>
                <w:rFonts w:ascii="Arial" w:hAnsi="Arial" w:cs="Arial"/>
              </w:rPr>
              <w:t xml:space="preserve"> required</w:t>
            </w:r>
            <w:r w:rsidRPr="008A2D49">
              <w:rPr>
                <w:rFonts w:ascii="Arial" w:hAnsi="Arial" w:cs="Arial"/>
              </w:rPr>
              <w:t>.</w:t>
            </w:r>
          </w:p>
          <w:p w14:paraId="6E96788C" w14:textId="77777777" w:rsidR="00AE2C23" w:rsidRPr="008A2D49" w:rsidRDefault="00AE2C23" w:rsidP="00AE2C23">
            <w:pPr>
              <w:pStyle w:val="ListParagraph"/>
              <w:jc w:val="both"/>
              <w:rPr>
                <w:rFonts w:ascii="Arial" w:hAnsi="Arial" w:cs="Arial"/>
              </w:rPr>
            </w:pPr>
          </w:p>
        </w:tc>
      </w:tr>
      <w:tr w:rsidR="00FC1734" w:rsidRPr="008A2D49" w14:paraId="06D8D407" w14:textId="77777777" w:rsidTr="005269D1">
        <w:tc>
          <w:tcPr>
            <w:tcW w:w="3235" w:type="dxa"/>
          </w:tcPr>
          <w:p w14:paraId="7040EE5A" w14:textId="77777777" w:rsidR="00FC1734" w:rsidRPr="008A2D49" w:rsidRDefault="00FC1734">
            <w:pPr>
              <w:rPr>
                <w:rFonts w:ascii="Arial" w:hAnsi="Arial" w:cs="Arial"/>
              </w:rPr>
            </w:pPr>
            <w:r w:rsidRPr="008A2D49">
              <w:rPr>
                <w:rFonts w:ascii="Arial" w:hAnsi="Arial" w:cs="Arial"/>
              </w:rPr>
              <w:t>Required Education:</w:t>
            </w:r>
          </w:p>
        </w:tc>
        <w:tc>
          <w:tcPr>
            <w:tcW w:w="7555" w:type="dxa"/>
          </w:tcPr>
          <w:p w14:paraId="0604F287" w14:textId="087A13B5" w:rsidR="00992BC7" w:rsidRPr="008A2D49" w:rsidRDefault="00A335AE" w:rsidP="00D16562">
            <w:pPr>
              <w:spacing w:line="276" w:lineRule="auto"/>
              <w:rPr>
                <w:rFonts w:ascii="Arial" w:hAnsi="Arial" w:cs="Arial"/>
              </w:rPr>
            </w:pPr>
            <w:r>
              <w:rPr>
                <w:rFonts w:ascii="Arial" w:hAnsi="Arial" w:cs="Arial"/>
              </w:rPr>
              <w:t>Associate of Arts</w:t>
            </w:r>
          </w:p>
        </w:tc>
      </w:tr>
      <w:tr w:rsidR="00FC1734" w:rsidRPr="008A2D49" w14:paraId="4D4D9208" w14:textId="77777777" w:rsidTr="005269D1">
        <w:tc>
          <w:tcPr>
            <w:tcW w:w="3235" w:type="dxa"/>
          </w:tcPr>
          <w:p w14:paraId="474ABFBF" w14:textId="77777777" w:rsidR="00FC1734" w:rsidRPr="008A2D49" w:rsidRDefault="00FC1734">
            <w:pPr>
              <w:rPr>
                <w:rFonts w:ascii="Arial" w:hAnsi="Arial" w:cs="Arial"/>
              </w:rPr>
            </w:pPr>
            <w:r w:rsidRPr="008A2D49">
              <w:rPr>
                <w:rFonts w:ascii="Arial" w:hAnsi="Arial" w:cs="Arial"/>
              </w:rPr>
              <w:t>Education Preference:</w:t>
            </w:r>
          </w:p>
        </w:tc>
        <w:tc>
          <w:tcPr>
            <w:tcW w:w="7555" w:type="dxa"/>
          </w:tcPr>
          <w:p w14:paraId="19AAECDD" w14:textId="1E5BF827" w:rsidR="009E0814" w:rsidRPr="008A2D49" w:rsidRDefault="00F3292A" w:rsidP="00D16562">
            <w:pPr>
              <w:rPr>
                <w:rFonts w:ascii="Arial" w:hAnsi="Arial" w:cs="Arial"/>
              </w:rPr>
            </w:pPr>
            <w:r>
              <w:rPr>
                <w:rFonts w:ascii="Arial" w:hAnsi="Arial" w:cs="Arial"/>
              </w:rPr>
              <w:t>Bachelor of Art</w:t>
            </w:r>
            <w:r w:rsidR="00A335AE">
              <w:rPr>
                <w:rFonts w:ascii="Arial" w:hAnsi="Arial" w:cs="Arial"/>
              </w:rPr>
              <w:t xml:space="preserve"> </w:t>
            </w:r>
            <w:r w:rsidR="00F93F80">
              <w:rPr>
                <w:rFonts w:ascii="Arial" w:hAnsi="Arial" w:cs="Arial"/>
              </w:rPr>
              <w:t>in Audio Design, Audio and Music Technology or related field.</w:t>
            </w:r>
          </w:p>
        </w:tc>
      </w:tr>
      <w:tr w:rsidR="00FC1734" w:rsidRPr="008A2D49" w14:paraId="272833F8" w14:textId="77777777" w:rsidTr="005269D1">
        <w:tc>
          <w:tcPr>
            <w:tcW w:w="3235" w:type="dxa"/>
          </w:tcPr>
          <w:p w14:paraId="33E81C24" w14:textId="77777777" w:rsidR="00FC1734" w:rsidRPr="008A2D49" w:rsidRDefault="00FC1734">
            <w:pPr>
              <w:rPr>
                <w:rFonts w:ascii="Arial" w:hAnsi="Arial" w:cs="Arial"/>
              </w:rPr>
            </w:pPr>
            <w:r w:rsidRPr="008A2D49">
              <w:rPr>
                <w:rFonts w:ascii="Arial" w:hAnsi="Arial" w:cs="Arial"/>
              </w:rPr>
              <w:t>Educational Substitute:</w:t>
            </w:r>
          </w:p>
        </w:tc>
        <w:tc>
          <w:tcPr>
            <w:tcW w:w="7555" w:type="dxa"/>
          </w:tcPr>
          <w:p w14:paraId="6A8C65BF" w14:textId="1A2805D6" w:rsidR="002E33CB" w:rsidRPr="008A2D49" w:rsidRDefault="00671104">
            <w:pPr>
              <w:rPr>
                <w:rFonts w:ascii="Arial" w:hAnsi="Arial" w:cs="Arial"/>
              </w:rPr>
            </w:pPr>
            <w:r>
              <w:rPr>
                <w:rFonts w:ascii="Arial" w:hAnsi="Arial" w:cs="Arial"/>
              </w:rPr>
              <w:t>Three</w:t>
            </w:r>
            <w:r w:rsidR="003E5732" w:rsidRPr="008A2D49">
              <w:rPr>
                <w:rFonts w:ascii="Arial" w:hAnsi="Arial" w:cs="Arial"/>
              </w:rPr>
              <w:t xml:space="preserve"> (</w:t>
            </w:r>
            <w:r w:rsidR="004604E9">
              <w:rPr>
                <w:rFonts w:ascii="Arial" w:hAnsi="Arial" w:cs="Arial"/>
              </w:rPr>
              <w:t>3</w:t>
            </w:r>
            <w:r w:rsidR="003E5732" w:rsidRPr="008A2D49">
              <w:rPr>
                <w:rFonts w:ascii="Arial" w:hAnsi="Arial" w:cs="Arial"/>
              </w:rPr>
              <w:t>) years related experience and/or training; or equivalent combination of education and experience.</w:t>
            </w:r>
          </w:p>
        </w:tc>
      </w:tr>
      <w:tr w:rsidR="00FC1734" w:rsidRPr="008A2D49" w14:paraId="2D821918" w14:textId="77777777" w:rsidTr="00D16562">
        <w:tc>
          <w:tcPr>
            <w:tcW w:w="3235" w:type="dxa"/>
          </w:tcPr>
          <w:p w14:paraId="4C5E73EE" w14:textId="77777777" w:rsidR="00FC1734" w:rsidRPr="008A2D49" w:rsidRDefault="00FC1734">
            <w:pPr>
              <w:rPr>
                <w:rFonts w:ascii="Arial" w:hAnsi="Arial" w:cs="Arial"/>
              </w:rPr>
            </w:pPr>
            <w:r w:rsidRPr="008A2D49">
              <w:rPr>
                <w:rFonts w:ascii="Arial" w:hAnsi="Arial" w:cs="Arial"/>
              </w:rPr>
              <w:t>Required Work Experience:</w:t>
            </w:r>
          </w:p>
        </w:tc>
        <w:tc>
          <w:tcPr>
            <w:tcW w:w="7555" w:type="dxa"/>
            <w:shd w:val="clear" w:color="auto" w:fill="auto"/>
          </w:tcPr>
          <w:p w14:paraId="5E924C33" w14:textId="7F801100" w:rsidR="002E33CB" w:rsidRPr="008A2D49" w:rsidRDefault="00513250" w:rsidP="00992BC7">
            <w:pPr>
              <w:rPr>
                <w:rFonts w:ascii="Arial" w:hAnsi="Arial" w:cs="Arial"/>
                <w:color w:val="000000"/>
              </w:rPr>
            </w:pPr>
            <w:r w:rsidRPr="008A2D49">
              <w:rPr>
                <w:rFonts w:ascii="Arial" w:hAnsi="Arial" w:cs="Arial"/>
                <w:color w:val="000000"/>
              </w:rPr>
              <w:t xml:space="preserve">Three (3) years of </w:t>
            </w:r>
            <w:r w:rsidR="00D16562" w:rsidRPr="008A2D49">
              <w:rPr>
                <w:rFonts w:ascii="Arial" w:hAnsi="Arial" w:cs="Arial"/>
                <w:color w:val="000000"/>
              </w:rPr>
              <w:t xml:space="preserve">professional level experience </w:t>
            </w:r>
            <w:r w:rsidR="006C5189">
              <w:rPr>
                <w:rFonts w:ascii="Arial" w:hAnsi="Arial" w:cs="Arial"/>
                <w:color w:val="000000"/>
              </w:rPr>
              <w:t xml:space="preserve">in </w:t>
            </w:r>
            <w:r w:rsidR="00600ED5">
              <w:rPr>
                <w:rFonts w:ascii="Arial" w:hAnsi="Arial" w:cs="Arial"/>
                <w:color w:val="000000"/>
              </w:rPr>
              <w:t>theatrical and music engineering production</w:t>
            </w:r>
            <w:r w:rsidR="00492B0E">
              <w:rPr>
                <w:rFonts w:ascii="Arial" w:hAnsi="Arial" w:cs="Arial"/>
                <w:color w:val="000000"/>
              </w:rPr>
              <w:t>.</w:t>
            </w:r>
          </w:p>
        </w:tc>
      </w:tr>
      <w:tr w:rsidR="00FC1734" w:rsidRPr="008A2D49" w14:paraId="49B9DBFD" w14:textId="77777777" w:rsidTr="005269D1">
        <w:tc>
          <w:tcPr>
            <w:tcW w:w="3235" w:type="dxa"/>
          </w:tcPr>
          <w:p w14:paraId="73097C04" w14:textId="77777777" w:rsidR="00FC1734" w:rsidRPr="008A2D49" w:rsidRDefault="00FC1734">
            <w:pPr>
              <w:rPr>
                <w:rFonts w:ascii="Arial" w:hAnsi="Arial" w:cs="Arial"/>
              </w:rPr>
            </w:pPr>
            <w:r w:rsidRPr="008A2D49">
              <w:rPr>
                <w:rFonts w:ascii="Arial" w:hAnsi="Arial" w:cs="Arial"/>
              </w:rPr>
              <w:t>Experience Preference:</w:t>
            </w:r>
          </w:p>
        </w:tc>
        <w:tc>
          <w:tcPr>
            <w:tcW w:w="7555" w:type="dxa"/>
          </w:tcPr>
          <w:p w14:paraId="4DE79E89" w14:textId="335E1B0A" w:rsidR="002E33CB" w:rsidRPr="008A2D49" w:rsidRDefault="00513250">
            <w:pPr>
              <w:rPr>
                <w:rFonts w:ascii="Arial" w:hAnsi="Arial" w:cs="Arial"/>
              </w:rPr>
            </w:pPr>
            <w:r w:rsidRPr="008A2D49">
              <w:rPr>
                <w:rFonts w:ascii="Arial" w:hAnsi="Arial" w:cs="Arial"/>
              </w:rPr>
              <w:t xml:space="preserve">Five (5) </w:t>
            </w:r>
            <w:r w:rsidR="00AE2C23" w:rsidRPr="008A2D49">
              <w:rPr>
                <w:rFonts w:ascii="Arial" w:hAnsi="Arial" w:cs="Arial"/>
              </w:rPr>
              <w:t xml:space="preserve">years of professional level experience </w:t>
            </w:r>
            <w:r w:rsidR="00600ED5">
              <w:rPr>
                <w:rFonts w:ascii="Arial" w:hAnsi="Arial" w:cs="Arial"/>
                <w:color w:val="000000"/>
              </w:rPr>
              <w:t>in theatrical and music engineering production</w:t>
            </w:r>
            <w:r w:rsidR="00DF0735">
              <w:rPr>
                <w:rFonts w:ascii="Arial" w:hAnsi="Arial" w:cs="Arial"/>
                <w:color w:val="000000"/>
              </w:rPr>
              <w:t xml:space="preserve"> and related fields.</w:t>
            </w:r>
          </w:p>
        </w:tc>
      </w:tr>
      <w:tr w:rsidR="00FC1734" w:rsidRPr="008A2D49" w14:paraId="416938E0" w14:textId="77777777" w:rsidTr="005269D1">
        <w:tc>
          <w:tcPr>
            <w:tcW w:w="3235" w:type="dxa"/>
          </w:tcPr>
          <w:p w14:paraId="7A395A2A" w14:textId="77777777" w:rsidR="00FC1734" w:rsidRPr="008A2D49" w:rsidRDefault="00FC1734">
            <w:pPr>
              <w:rPr>
                <w:rFonts w:ascii="Arial" w:hAnsi="Arial" w:cs="Arial"/>
              </w:rPr>
            </w:pPr>
            <w:r w:rsidRPr="008A2D49">
              <w:rPr>
                <w:rFonts w:ascii="Arial" w:hAnsi="Arial" w:cs="Arial"/>
              </w:rPr>
              <w:t>Supervisory Experience Requirement:</w:t>
            </w:r>
          </w:p>
        </w:tc>
        <w:tc>
          <w:tcPr>
            <w:tcW w:w="7555" w:type="dxa"/>
          </w:tcPr>
          <w:p w14:paraId="0544F49F" w14:textId="35DC9A27" w:rsidR="00FC1734" w:rsidRPr="008A2D49" w:rsidRDefault="00DF0735">
            <w:pPr>
              <w:rPr>
                <w:rFonts w:ascii="Arial" w:hAnsi="Arial" w:cs="Arial"/>
              </w:rPr>
            </w:pPr>
            <w:r>
              <w:rPr>
                <w:rFonts w:ascii="Arial" w:hAnsi="Arial" w:cs="Arial"/>
              </w:rPr>
              <w:t>Not Applicable</w:t>
            </w:r>
          </w:p>
        </w:tc>
      </w:tr>
      <w:tr w:rsidR="00FC1734" w:rsidRPr="008A2D49" w14:paraId="759FA1A3" w14:textId="77777777" w:rsidTr="005269D1">
        <w:tc>
          <w:tcPr>
            <w:tcW w:w="3235" w:type="dxa"/>
          </w:tcPr>
          <w:p w14:paraId="7CB7BD4B" w14:textId="77777777" w:rsidR="00FC1734" w:rsidRPr="008A2D49" w:rsidRDefault="00FC1734">
            <w:pPr>
              <w:rPr>
                <w:rFonts w:ascii="Arial" w:hAnsi="Arial" w:cs="Arial"/>
              </w:rPr>
            </w:pPr>
            <w:r w:rsidRPr="008A2D49">
              <w:rPr>
                <w:rFonts w:ascii="Arial" w:hAnsi="Arial" w:cs="Arial"/>
              </w:rPr>
              <w:t>Required Knowledge, Skills, &amp; Abilities</w:t>
            </w:r>
          </w:p>
        </w:tc>
        <w:tc>
          <w:tcPr>
            <w:tcW w:w="7555" w:type="dxa"/>
          </w:tcPr>
          <w:p w14:paraId="63396079" w14:textId="684015C7" w:rsidR="00FC7DF5" w:rsidRPr="00202BC1" w:rsidRDefault="00FC7DF5" w:rsidP="00202BC1">
            <w:pPr>
              <w:pStyle w:val="ListParagraph"/>
              <w:numPr>
                <w:ilvl w:val="0"/>
                <w:numId w:val="21"/>
              </w:numPr>
              <w:rPr>
                <w:rFonts w:ascii="Arial" w:hAnsi="Arial" w:cs="Arial"/>
              </w:rPr>
            </w:pPr>
            <w:r w:rsidRPr="00202BC1">
              <w:rPr>
                <w:rFonts w:ascii="Arial" w:hAnsi="Arial" w:cs="Arial"/>
              </w:rPr>
              <w:t>Requires a working knowledge of theater production, stage management, sound, and light management as well as safety procedures and practices as applied to theater, concert, and staging production.</w:t>
            </w:r>
          </w:p>
          <w:p w14:paraId="0C1A7471" w14:textId="77777777" w:rsidR="00FC7DF5" w:rsidRDefault="00FC7DF5" w:rsidP="00FC7DF5">
            <w:pPr>
              <w:pStyle w:val="ListParagraph"/>
              <w:numPr>
                <w:ilvl w:val="0"/>
                <w:numId w:val="21"/>
              </w:numPr>
              <w:rPr>
                <w:rFonts w:ascii="Arial" w:hAnsi="Arial" w:cs="Arial"/>
              </w:rPr>
            </w:pPr>
            <w:r w:rsidRPr="00FC7DF5">
              <w:rPr>
                <w:rFonts w:ascii="Arial" w:hAnsi="Arial" w:cs="Arial"/>
              </w:rPr>
              <w:lastRenderedPageBreak/>
              <w:t>Work requires regular interaction involving exchange and receipt of information.</w:t>
            </w:r>
          </w:p>
          <w:p w14:paraId="3E0030DF" w14:textId="77777777" w:rsidR="00FC7DF5" w:rsidRDefault="00FC7DF5" w:rsidP="00FC7DF5">
            <w:pPr>
              <w:pStyle w:val="ListParagraph"/>
              <w:numPr>
                <w:ilvl w:val="0"/>
                <w:numId w:val="21"/>
              </w:numPr>
              <w:rPr>
                <w:rFonts w:ascii="Arial" w:hAnsi="Arial" w:cs="Arial"/>
              </w:rPr>
            </w:pPr>
            <w:r w:rsidRPr="00FC7DF5">
              <w:rPr>
                <w:rFonts w:ascii="Arial" w:hAnsi="Arial" w:cs="Arial"/>
              </w:rPr>
              <w:t>Employee normally performs the duty assignment after receiving general instructions as to methods, procedures, and desired end results. There is some opportunity for discretion when making selections among a few, easily identifiable choices. The assignment is usually reviewed upon completion.</w:t>
            </w:r>
          </w:p>
          <w:p w14:paraId="0C02E129" w14:textId="4F477762" w:rsidR="00FC7DF5" w:rsidRDefault="00FC7DF5" w:rsidP="00FC7DF5">
            <w:pPr>
              <w:pStyle w:val="ListParagraph"/>
              <w:numPr>
                <w:ilvl w:val="0"/>
                <w:numId w:val="21"/>
              </w:numPr>
              <w:rPr>
                <w:rFonts w:ascii="Arial" w:hAnsi="Arial" w:cs="Arial"/>
              </w:rPr>
            </w:pPr>
            <w:r w:rsidRPr="00FC7DF5">
              <w:rPr>
                <w:rFonts w:ascii="Arial" w:hAnsi="Arial" w:cs="Arial"/>
              </w:rPr>
              <w:t>Advanced computer skills in a Microsoft Windows environment; includes Excel, Word, Publisher, and operate light and sound equipment</w:t>
            </w:r>
            <w:r w:rsidR="00DF6CC7">
              <w:rPr>
                <w:rFonts w:ascii="Arial" w:hAnsi="Arial" w:cs="Arial"/>
              </w:rPr>
              <w:t xml:space="preserve"> including digital equipment</w:t>
            </w:r>
            <w:r w:rsidRPr="00FC7DF5">
              <w:rPr>
                <w:rFonts w:ascii="Arial" w:hAnsi="Arial" w:cs="Arial"/>
              </w:rPr>
              <w:t>.</w:t>
            </w:r>
          </w:p>
          <w:p w14:paraId="232BC978" w14:textId="03906A0B" w:rsidR="00FC7DF5" w:rsidRDefault="00FC7DF5" w:rsidP="00FC7DF5">
            <w:pPr>
              <w:pStyle w:val="ListParagraph"/>
              <w:numPr>
                <w:ilvl w:val="0"/>
                <w:numId w:val="21"/>
              </w:numPr>
              <w:rPr>
                <w:rFonts w:ascii="Arial" w:hAnsi="Arial" w:cs="Arial"/>
              </w:rPr>
            </w:pPr>
            <w:r w:rsidRPr="00FC7DF5">
              <w:rPr>
                <w:rFonts w:ascii="Arial" w:hAnsi="Arial" w:cs="Arial"/>
              </w:rPr>
              <w:t>Must be familiar with</w:t>
            </w:r>
            <w:r w:rsidR="0072337F">
              <w:rPr>
                <w:rFonts w:ascii="Arial" w:hAnsi="Arial" w:cs="Arial"/>
              </w:rPr>
              <w:t xml:space="preserve"> </w:t>
            </w:r>
            <w:r w:rsidR="00A033DD">
              <w:rPr>
                <w:rFonts w:ascii="Arial" w:hAnsi="Arial" w:cs="Arial"/>
              </w:rPr>
              <w:t>various</w:t>
            </w:r>
            <w:r w:rsidR="0072337F">
              <w:rPr>
                <w:rFonts w:ascii="Arial" w:hAnsi="Arial" w:cs="Arial"/>
              </w:rPr>
              <w:t xml:space="preserve"> light and sound </w:t>
            </w:r>
            <w:r w:rsidR="00A033DD">
              <w:rPr>
                <w:rFonts w:ascii="Arial" w:hAnsi="Arial" w:cs="Arial"/>
              </w:rPr>
              <w:t>equipment,</w:t>
            </w:r>
            <w:r w:rsidR="0072337F">
              <w:rPr>
                <w:rFonts w:ascii="Arial" w:hAnsi="Arial" w:cs="Arial"/>
              </w:rPr>
              <w:t xml:space="preserve"> </w:t>
            </w:r>
            <w:r w:rsidRPr="00FC7DF5">
              <w:rPr>
                <w:rFonts w:ascii="Arial" w:hAnsi="Arial" w:cs="Arial"/>
              </w:rPr>
              <w:t xml:space="preserve"> theatrical </w:t>
            </w:r>
            <w:r w:rsidR="00E374D1">
              <w:rPr>
                <w:rFonts w:ascii="Arial" w:hAnsi="Arial" w:cs="Arial"/>
              </w:rPr>
              <w:t>production, outdoor concert sound and light production</w:t>
            </w:r>
            <w:r w:rsidRPr="00FC7DF5">
              <w:rPr>
                <w:rFonts w:ascii="Arial" w:hAnsi="Arial" w:cs="Arial"/>
              </w:rPr>
              <w:t>.</w:t>
            </w:r>
          </w:p>
          <w:p w14:paraId="2AB319BE" w14:textId="77777777" w:rsidR="00FC7DF5" w:rsidRDefault="00FC7DF5" w:rsidP="00FC7DF5">
            <w:pPr>
              <w:pStyle w:val="ListParagraph"/>
              <w:numPr>
                <w:ilvl w:val="0"/>
                <w:numId w:val="21"/>
              </w:numPr>
              <w:rPr>
                <w:rFonts w:ascii="Arial" w:hAnsi="Arial" w:cs="Arial"/>
              </w:rPr>
            </w:pPr>
            <w:r w:rsidRPr="00FC7DF5">
              <w:rPr>
                <w:rFonts w:ascii="Arial" w:hAnsi="Arial" w:cs="Arial"/>
              </w:rPr>
              <w:t>Excellent Customer Service skills.</w:t>
            </w:r>
          </w:p>
          <w:p w14:paraId="38B4180B" w14:textId="77777777" w:rsidR="00AE2C23" w:rsidRDefault="00FC7DF5" w:rsidP="00FC7DF5">
            <w:pPr>
              <w:pStyle w:val="ListParagraph"/>
              <w:numPr>
                <w:ilvl w:val="0"/>
                <w:numId w:val="21"/>
              </w:numPr>
              <w:rPr>
                <w:rFonts w:ascii="Arial" w:hAnsi="Arial" w:cs="Arial"/>
              </w:rPr>
            </w:pPr>
            <w:r w:rsidRPr="00FC7DF5">
              <w:rPr>
                <w:rFonts w:ascii="Arial" w:hAnsi="Arial" w:cs="Arial"/>
              </w:rPr>
              <w:t xml:space="preserve">The Production Specialist must be able to communicate in an effective and professional manner </w:t>
            </w:r>
            <w:r w:rsidR="00661FFE">
              <w:rPr>
                <w:rFonts w:ascii="Arial" w:hAnsi="Arial" w:cs="Arial"/>
              </w:rPr>
              <w:t>with coworkers, customers, residents, and guest performances</w:t>
            </w:r>
            <w:r w:rsidRPr="00FC7DF5">
              <w:rPr>
                <w:rFonts w:ascii="Arial" w:hAnsi="Arial" w:cs="Arial"/>
              </w:rPr>
              <w:t>.</w:t>
            </w:r>
          </w:p>
          <w:p w14:paraId="692F2FF4" w14:textId="77777777" w:rsidR="002D7FEE" w:rsidRDefault="002D7FEE" w:rsidP="00FC7DF5">
            <w:pPr>
              <w:pStyle w:val="ListParagraph"/>
              <w:numPr>
                <w:ilvl w:val="0"/>
                <w:numId w:val="21"/>
              </w:numPr>
              <w:rPr>
                <w:rFonts w:ascii="Arial" w:hAnsi="Arial" w:cs="Arial"/>
              </w:rPr>
            </w:pPr>
            <w:r w:rsidRPr="002D7FEE">
              <w:rPr>
                <w:rFonts w:ascii="Arial" w:hAnsi="Arial" w:cs="Arial"/>
              </w:rPr>
              <w:t>Operate and maintain various tools and electric equipment such as lighting and sound systems, public address systems found in theatre production; work from hydraulic aerial lifts or ladder at considerable heights above the ground; perform physical labor; communicate effectively in English</w:t>
            </w:r>
            <w:r w:rsidR="00CA5D10">
              <w:rPr>
                <w:rFonts w:ascii="Arial" w:hAnsi="Arial" w:cs="Arial"/>
              </w:rPr>
              <w:t xml:space="preserve"> and Spanish</w:t>
            </w:r>
            <w:r w:rsidRPr="002D7FEE">
              <w:rPr>
                <w:rFonts w:ascii="Arial" w:hAnsi="Arial" w:cs="Arial"/>
              </w:rPr>
              <w:t>; follow and give oral and written communications; identify problems and recommend solutions; maintain cooperative working relationships; demonstrate sensitivity to, and respect for a diverse population.</w:t>
            </w:r>
          </w:p>
          <w:p w14:paraId="67DBC84A" w14:textId="282A33A5" w:rsidR="0016277B" w:rsidRPr="00FC7DF5" w:rsidRDefault="0016277B" w:rsidP="00FC7DF5">
            <w:pPr>
              <w:pStyle w:val="ListParagraph"/>
              <w:numPr>
                <w:ilvl w:val="0"/>
                <w:numId w:val="21"/>
              </w:numPr>
              <w:rPr>
                <w:rFonts w:ascii="Arial" w:hAnsi="Arial" w:cs="Arial"/>
              </w:rPr>
            </w:pPr>
            <w:r>
              <w:rPr>
                <w:rFonts w:ascii="Arial" w:hAnsi="Arial" w:cs="Arial"/>
              </w:rPr>
              <w:t>Knowledge of p</w:t>
            </w:r>
            <w:r w:rsidRPr="0016277B">
              <w:rPr>
                <w:rFonts w:ascii="Arial" w:hAnsi="Arial" w:cs="Arial"/>
              </w:rPr>
              <w:t>rinciples and techniques of theatre</w:t>
            </w:r>
            <w:r>
              <w:rPr>
                <w:rFonts w:ascii="Arial" w:hAnsi="Arial" w:cs="Arial"/>
              </w:rPr>
              <w:t xml:space="preserve"> and music</w:t>
            </w:r>
            <w:r w:rsidRPr="0016277B">
              <w:rPr>
                <w:rFonts w:ascii="Arial" w:hAnsi="Arial" w:cs="Arial"/>
              </w:rPr>
              <w:t xml:space="preserve"> production, stage management, sound reinforcement, and stage craft; sound safety procedures and practices as applied to theatre and staging production; variety of construction trades such as electronics</w:t>
            </w:r>
            <w:r w:rsidR="00B87F42">
              <w:rPr>
                <w:rFonts w:ascii="Arial" w:hAnsi="Arial" w:cs="Arial"/>
              </w:rPr>
              <w:t xml:space="preserve"> and</w:t>
            </w:r>
            <w:r w:rsidRPr="0016277B">
              <w:rPr>
                <w:rFonts w:ascii="Arial" w:hAnsi="Arial" w:cs="Arial"/>
              </w:rPr>
              <w:t xml:space="preserve"> electrical; safety requirements necessary in the operation of stage equipment such as draperies, curtains, counterweight systems, rigging, lighting, and</w:t>
            </w:r>
            <w:r w:rsidR="006173C9">
              <w:rPr>
                <w:rFonts w:ascii="Arial" w:hAnsi="Arial" w:cs="Arial"/>
              </w:rPr>
              <w:t xml:space="preserve"> d</w:t>
            </w:r>
            <w:r w:rsidRPr="0016277B">
              <w:rPr>
                <w:rFonts w:ascii="Arial" w:hAnsi="Arial" w:cs="Arial"/>
              </w:rPr>
              <w:t>emonstrated knowledge of concepts in design for sound</w:t>
            </w:r>
            <w:r w:rsidR="006173C9">
              <w:rPr>
                <w:rFonts w:ascii="Arial" w:hAnsi="Arial" w:cs="Arial"/>
              </w:rPr>
              <w:t xml:space="preserve"> and</w:t>
            </w:r>
            <w:r w:rsidRPr="0016277B">
              <w:rPr>
                <w:rFonts w:ascii="Arial" w:hAnsi="Arial" w:cs="Arial"/>
              </w:rPr>
              <w:t xml:space="preserve"> lighting.</w:t>
            </w:r>
          </w:p>
        </w:tc>
      </w:tr>
      <w:tr w:rsidR="00FC1734" w:rsidRPr="008A2D49" w14:paraId="5DDA7ADE" w14:textId="77777777" w:rsidTr="005269D1">
        <w:tc>
          <w:tcPr>
            <w:tcW w:w="3235" w:type="dxa"/>
          </w:tcPr>
          <w:p w14:paraId="0808D37E" w14:textId="77777777" w:rsidR="00FC1734" w:rsidRPr="008A2D49" w:rsidRDefault="00FC1734">
            <w:pPr>
              <w:rPr>
                <w:rFonts w:ascii="Arial" w:hAnsi="Arial" w:cs="Arial"/>
              </w:rPr>
            </w:pPr>
            <w:r w:rsidRPr="008A2D49">
              <w:rPr>
                <w:rFonts w:ascii="Arial" w:hAnsi="Arial" w:cs="Arial"/>
              </w:rPr>
              <w:lastRenderedPageBreak/>
              <w:t>Equipment Materials:</w:t>
            </w:r>
          </w:p>
        </w:tc>
        <w:tc>
          <w:tcPr>
            <w:tcW w:w="7555" w:type="dxa"/>
          </w:tcPr>
          <w:p w14:paraId="55A64431" w14:textId="77777777" w:rsidR="00613B65" w:rsidRPr="008A2D49" w:rsidRDefault="00613B65" w:rsidP="00613B65">
            <w:pPr>
              <w:jc w:val="both"/>
              <w:rPr>
                <w:rFonts w:ascii="Arial" w:hAnsi="Arial" w:cs="Arial"/>
              </w:rPr>
            </w:pPr>
            <w:r w:rsidRPr="008A2D49">
              <w:rPr>
                <w:rFonts w:ascii="Arial" w:hAnsi="Arial" w:cs="Arial"/>
              </w:rPr>
              <w:t>General office and safety equipment/materials to include but not limited to the following:</w:t>
            </w:r>
            <w:r w:rsidR="00E45832" w:rsidRPr="008A2D49">
              <w:rPr>
                <w:rFonts w:ascii="Arial" w:hAnsi="Arial" w:cs="Arial"/>
              </w:rPr>
              <w:t xml:space="preserve">  </w:t>
            </w:r>
          </w:p>
          <w:p w14:paraId="6692E736" w14:textId="77777777" w:rsidR="00AE2C23" w:rsidRPr="008A2D49" w:rsidRDefault="00AE2C23" w:rsidP="00AE2C23">
            <w:pPr>
              <w:pStyle w:val="ListParagraph"/>
              <w:numPr>
                <w:ilvl w:val="0"/>
                <w:numId w:val="18"/>
              </w:numPr>
              <w:jc w:val="both"/>
              <w:rPr>
                <w:rFonts w:ascii="Arial" w:hAnsi="Arial" w:cs="Arial"/>
              </w:rPr>
            </w:pPr>
            <w:r w:rsidRPr="008A2D49">
              <w:rPr>
                <w:rFonts w:ascii="Arial" w:hAnsi="Arial" w:cs="Arial"/>
              </w:rPr>
              <w:t>Personal computer</w:t>
            </w:r>
            <w:r w:rsidRPr="008A2D49">
              <w:rPr>
                <w:rFonts w:ascii="Arial" w:hAnsi="Arial" w:cs="Arial"/>
              </w:rPr>
              <w:tab/>
            </w:r>
            <w:r w:rsidRPr="008A2D49">
              <w:rPr>
                <w:rFonts w:ascii="Arial" w:hAnsi="Arial" w:cs="Arial"/>
              </w:rPr>
              <w:tab/>
            </w:r>
          </w:p>
          <w:p w14:paraId="2CBCF389" w14:textId="77777777" w:rsidR="00AE2C23" w:rsidRPr="008A2D49" w:rsidRDefault="00AE2C23" w:rsidP="00AE2C23">
            <w:pPr>
              <w:pStyle w:val="ListParagraph"/>
              <w:numPr>
                <w:ilvl w:val="0"/>
                <w:numId w:val="18"/>
              </w:numPr>
              <w:jc w:val="both"/>
              <w:rPr>
                <w:rFonts w:ascii="Arial" w:hAnsi="Arial" w:cs="Arial"/>
              </w:rPr>
            </w:pPr>
            <w:r w:rsidRPr="008A2D49">
              <w:rPr>
                <w:rFonts w:ascii="Arial" w:hAnsi="Arial" w:cs="Arial"/>
              </w:rPr>
              <w:t>Copier/Fax Machine</w:t>
            </w:r>
          </w:p>
          <w:p w14:paraId="67D79E57" w14:textId="77777777" w:rsidR="00AE2C23" w:rsidRPr="008A2D49" w:rsidRDefault="00AE2C23" w:rsidP="00AE2C23">
            <w:pPr>
              <w:pStyle w:val="ListParagraph"/>
              <w:numPr>
                <w:ilvl w:val="0"/>
                <w:numId w:val="18"/>
              </w:numPr>
              <w:jc w:val="both"/>
              <w:rPr>
                <w:rFonts w:ascii="Arial" w:hAnsi="Arial" w:cs="Arial"/>
              </w:rPr>
            </w:pPr>
            <w:r w:rsidRPr="008A2D49">
              <w:rPr>
                <w:rFonts w:ascii="Arial" w:hAnsi="Arial" w:cs="Arial"/>
              </w:rPr>
              <w:t>Printer/Scanner</w:t>
            </w:r>
          </w:p>
          <w:p w14:paraId="55E26C0F" w14:textId="2E7451C4" w:rsidR="00FC1734" w:rsidRDefault="00A46F05" w:rsidP="00AE2C23">
            <w:pPr>
              <w:pStyle w:val="ListParagraph"/>
              <w:numPr>
                <w:ilvl w:val="0"/>
                <w:numId w:val="18"/>
              </w:numPr>
              <w:jc w:val="both"/>
              <w:rPr>
                <w:rFonts w:ascii="Arial" w:hAnsi="Arial" w:cs="Arial"/>
              </w:rPr>
            </w:pPr>
            <w:r>
              <w:rPr>
                <w:rFonts w:ascii="Arial" w:hAnsi="Arial" w:cs="Arial"/>
              </w:rPr>
              <w:t>Ladders</w:t>
            </w:r>
          </w:p>
          <w:p w14:paraId="05DF06F7" w14:textId="5A5BB31C" w:rsidR="00A46F05" w:rsidRDefault="00A46F05" w:rsidP="00AE2C23">
            <w:pPr>
              <w:pStyle w:val="ListParagraph"/>
              <w:numPr>
                <w:ilvl w:val="0"/>
                <w:numId w:val="18"/>
              </w:numPr>
              <w:jc w:val="both"/>
              <w:rPr>
                <w:rFonts w:ascii="Arial" w:hAnsi="Arial" w:cs="Arial"/>
              </w:rPr>
            </w:pPr>
            <w:r>
              <w:rPr>
                <w:rFonts w:ascii="Arial" w:hAnsi="Arial" w:cs="Arial"/>
              </w:rPr>
              <w:t>Trailers</w:t>
            </w:r>
          </w:p>
          <w:p w14:paraId="59068BA8" w14:textId="478EA3A9" w:rsidR="005B3CD9" w:rsidRDefault="005B3CD9" w:rsidP="00AE2C23">
            <w:pPr>
              <w:pStyle w:val="ListParagraph"/>
              <w:numPr>
                <w:ilvl w:val="0"/>
                <w:numId w:val="18"/>
              </w:numPr>
              <w:jc w:val="both"/>
              <w:rPr>
                <w:rFonts w:ascii="Arial" w:hAnsi="Arial" w:cs="Arial"/>
              </w:rPr>
            </w:pPr>
            <w:r>
              <w:rPr>
                <w:rFonts w:ascii="Arial" w:hAnsi="Arial" w:cs="Arial"/>
              </w:rPr>
              <w:t>Control Boards</w:t>
            </w:r>
          </w:p>
          <w:p w14:paraId="3CD784E4" w14:textId="1D916AD5" w:rsidR="005B3CD9" w:rsidRDefault="005B3CD9" w:rsidP="00AE2C23">
            <w:pPr>
              <w:pStyle w:val="ListParagraph"/>
              <w:numPr>
                <w:ilvl w:val="0"/>
                <w:numId w:val="18"/>
              </w:numPr>
              <w:jc w:val="both"/>
              <w:rPr>
                <w:rFonts w:ascii="Arial" w:hAnsi="Arial" w:cs="Arial"/>
              </w:rPr>
            </w:pPr>
            <w:r>
              <w:rPr>
                <w:rFonts w:ascii="Arial" w:hAnsi="Arial" w:cs="Arial"/>
              </w:rPr>
              <w:t>Calibration equipment</w:t>
            </w:r>
          </w:p>
          <w:p w14:paraId="29B75111" w14:textId="2D86F087" w:rsidR="00A46F05" w:rsidRDefault="00BF325F" w:rsidP="00AE2C23">
            <w:pPr>
              <w:pStyle w:val="ListParagraph"/>
              <w:numPr>
                <w:ilvl w:val="0"/>
                <w:numId w:val="18"/>
              </w:numPr>
              <w:jc w:val="both"/>
              <w:rPr>
                <w:rFonts w:ascii="Arial" w:hAnsi="Arial" w:cs="Arial"/>
              </w:rPr>
            </w:pPr>
            <w:r>
              <w:rPr>
                <w:rFonts w:ascii="Arial" w:hAnsi="Arial" w:cs="Arial"/>
              </w:rPr>
              <w:t>Rigging</w:t>
            </w:r>
            <w:r w:rsidR="005B3CD9">
              <w:rPr>
                <w:rFonts w:ascii="Arial" w:hAnsi="Arial" w:cs="Arial"/>
              </w:rPr>
              <w:t xml:space="preserve"> systems</w:t>
            </w:r>
          </w:p>
          <w:p w14:paraId="5F1D3ADA" w14:textId="12EBEE8C" w:rsidR="00BF325F" w:rsidRPr="008A2D49" w:rsidRDefault="00992A46" w:rsidP="00AE2C23">
            <w:pPr>
              <w:pStyle w:val="ListParagraph"/>
              <w:numPr>
                <w:ilvl w:val="0"/>
                <w:numId w:val="18"/>
              </w:numPr>
              <w:jc w:val="both"/>
              <w:rPr>
                <w:rFonts w:ascii="Arial" w:hAnsi="Arial" w:cs="Arial"/>
              </w:rPr>
            </w:pPr>
            <w:r>
              <w:rPr>
                <w:rFonts w:ascii="Arial" w:hAnsi="Arial" w:cs="Arial"/>
              </w:rPr>
              <w:t>Equipment &amp; Cases</w:t>
            </w:r>
          </w:p>
          <w:p w14:paraId="6A93DC1B" w14:textId="1841F421" w:rsidR="008E4BC3" w:rsidRPr="008A2D49" w:rsidRDefault="008E4BC3" w:rsidP="00AE2C23">
            <w:pPr>
              <w:pStyle w:val="ListParagraph"/>
              <w:numPr>
                <w:ilvl w:val="0"/>
                <w:numId w:val="18"/>
              </w:numPr>
              <w:jc w:val="both"/>
              <w:rPr>
                <w:rFonts w:ascii="Arial" w:hAnsi="Arial" w:cs="Arial"/>
              </w:rPr>
            </w:pPr>
            <w:r w:rsidRPr="008A2D49">
              <w:rPr>
                <w:rFonts w:ascii="Arial" w:hAnsi="Arial" w:cs="Arial"/>
              </w:rPr>
              <w:t xml:space="preserve">Laminating Machine </w:t>
            </w:r>
          </w:p>
          <w:p w14:paraId="6A587056" w14:textId="77777777" w:rsidR="00AE2C23" w:rsidRPr="008A2D49" w:rsidRDefault="00AE2C23" w:rsidP="00AE2C23">
            <w:pPr>
              <w:pStyle w:val="ListParagraph"/>
              <w:jc w:val="both"/>
              <w:rPr>
                <w:rFonts w:ascii="Arial" w:hAnsi="Arial" w:cs="Arial"/>
              </w:rPr>
            </w:pPr>
          </w:p>
        </w:tc>
      </w:tr>
      <w:tr w:rsidR="00FC1734" w:rsidRPr="008A2D49" w14:paraId="2D9BDBB8" w14:textId="77777777" w:rsidTr="005269D1">
        <w:tc>
          <w:tcPr>
            <w:tcW w:w="3235" w:type="dxa"/>
          </w:tcPr>
          <w:p w14:paraId="21A87882" w14:textId="77777777" w:rsidR="00FC1734" w:rsidRPr="008A2D49" w:rsidRDefault="00FC1734">
            <w:pPr>
              <w:rPr>
                <w:rFonts w:ascii="Arial" w:hAnsi="Arial" w:cs="Arial"/>
              </w:rPr>
            </w:pPr>
            <w:r w:rsidRPr="008A2D49">
              <w:rPr>
                <w:rFonts w:ascii="Arial" w:hAnsi="Arial" w:cs="Arial"/>
              </w:rPr>
              <w:t>Work Conditions:</w:t>
            </w:r>
          </w:p>
        </w:tc>
        <w:tc>
          <w:tcPr>
            <w:tcW w:w="7555" w:type="dxa"/>
          </w:tcPr>
          <w:p w14:paraId="5723CF3E" w14:textId="77777777" w:rsidR="001362D3" w:rsidRPr="008A2D49" w:rsidRDefault="001362D3" w:rsidP="001362D3">
            <w:pPr>
              <w:jc w:val="both"/>
              <w:rPr>
                <w:rFonts w:ascii="Arial" w:hAnsi="Arial" w:cs="Arial"/>
              </w:rPr>
            </w:pPr>
            <w:r w:rsidRPr="008A2D49">
              <w:rPr>
                <w:rFonts w:ascii="Arial" w:hAnsi="Arial" w:cs="Arial"/>
              </w:rPr>
              <w:t>The work environment characteristics described here are representative of those an employee encounters while performing the essential functions of this class.  Reasonable accommodations may be made to enable individuals with disabilities to perform the essential functions.</w:t>
            </w:r>
          </w:p>
          <w:p w14:paraId="13D26A53" w14:textId="77777777" w:rsidR="001362D3" w:rsidRPr="008A2D49" w:rsidRDefault="001362D3" w:rsidP="001362D3">
            <w:pPr>
              <w:jc w:val="both"/>
              <w:rPr>
                <w:rFonts w:ascii="Arial" w:hAnsi="Arial" w:cs="Arial"/>
              </w:rPr>
            </w:pPr>
          </w:p>
          <w:p w14:paraId="0A459BBE" w14:textId="45ADE933" w:rsidR="00AE2C23" w:rsidRPr="008A2D49" w:rsidRDefault="00E821D5" w:rsidP="00AE2C23">
            <w:pPr>
              <w:spacing w:line="276" w:lineRule="auto"/>
              <w:jc w:val="both"/>
              <w:rPr>
                <w:rFonts w:ascii="Arial" w:hAnsi="Arial" w:cs="Arial"/>
                <w:b/>
              </w:rPr>
            </w:pPr>
            <w:r>
              <w:rPr>
                <w:rFonts w:ascii="Arial" w:hAnsi="Arial" w:cs="Arial"/>
              </w:rPr>
              <w:t>Frequent</w:t>
            </w:r>
            <w:r w:rsidR="00AE2C23" w:rsidRPr="008A2D49">
              <w:rPr>
                <w:rFonts w:ascii="Arial" w:hAnsi="Arial" w:cs="Arial"/>
              </w:rPr>
              <w:t xml:space="preserve"> exposure to unpleasant environmental conditions and/or hazards.  </w:t>
            </w:r>
            <w:r>
              <w:rPr>
                <w:rFonts w:ascii="Arial" w:hAnsi="Arial" w:cs="Arial"/>
              </w:rPr>
              <w:t>Frequent</w:t>
            </w:r>
            <w:r w:rsidR="00AE2C23" w:rsidRPr="008A2D49">
              <w:rPr>
                <w:rFonts w:ascii="Arial" w:hAnsi="Arial" w:cs="Arial"/>
              </w:rPr>
              <w:t xml:space="preserve"> outside work.</w:t>
            </w:r>
          </w:p>
          <w:p w14:paraId="2B74743C" w14:textId="77777777" w:rsidR="00FC1734" w:rsidRPr="008A2D49" w:rsidRDefault="00FC1734" w:rsidP="00AE2C23">
            <w:pPr>
              <w:jc w:val="both"/>
              <w:rPr>
                <w:rFonts w:ascii="Arial" w:hAnsi="Arial" w:cs="Arial"/>
              </w:rPr>
            </w:pPr>
          </w:p>
        </w:tc>
      </w:tr>
      <w:tr w:rsidR="00FC1734" w:rsidRPr="008A2D49" w14:paraId="2524F095" w14:textId="77777777" w:rsidTr="005269D1">
        <w:tc>
          <w:tcPr>
            <w:tcW w:w="3235" w:type="dxa"/>
          </w:tcPr>
          <w:p w14:paraId="4F48E4FB" w14:textId="77777777" w:rsidR="00FC1734" w:rsidRPr="008A2D49" w:rsidRDefault="00FC1734">
            <w:pPr>
              <w:rPr>
                <w:rFonts w:ascii="Arial" w:hAnsi="Arial" w:cs="Arial"/>
              </w:rPr>
            </w:pPr>
            <w:r w:rsidRPr="008A2D49">
              <w:rPr>
                <w:rFonts w:ascii="Arial" w:hAnsi="Arial" w:cs="Arial"/>
              </w:rPr>
              <w:lastRenderedPageBreak/>
              <w:t>Physical Demands:</w:t>
            </w:r>
          </w:p>
        </w:tc>
        <w:tc>
          <w:tcPr>
            <w:tcW w:w="7555" w:type="dxa"/>
          </w:tcPr>
          <w:p w14:paraId="3A85416F" w14:textId="06533C6A" w:rsidR="00AE2C23" w:rsidRPr="008A2D49" w:rsidRDefault="00AE2C23" w:rsidP="00AE2C23">
            <w:pPr>
              <w:spacing w:line="276" w:lineRule="auto"/>
              <w:jc w:val="both"/>
              <w:rPr>
                <w:rFonts w:ascii="Arial" w:hAnsi="Arial" w:cs="Arial"/>
                <w:b/>
                <w:color w:val="FF0000"/>
              </w:rPr>
            </w:pPr>
            <w:r w:rsidRPr="008A2D49">
              <w:rPr>
                <w:rFonts w:ascii="Arial" w:hAnsi="Arial" w:cs="Arial"/>
              </w:rPr>
              <w:t>The job has significant hazards and physical demands</w:t>
            </w:r>
            <w:r w:rsidR="00796F5B">
              <w:rPr>
                <w:rFonts w:ascii="Arial" w:hAnsi="Arial" w:cs="Arial"/>
              </w:rPr>
              <w:t>.</w:t>
            </w:r>
          </w:p>
          <w:p w14:paraId="252C0768" w14:textId="77777777" w:rsidR="00FC1734" w:rsidRPr="008A2D49" w:rsidRDefault="00FC1734" w:rsidP="00227430">
            <w:pPr>
              <w:jc w:val="both"/>
              <w:rPr>
                <w:rFonts w:ascii="Arial" w:hAnsi="Arial" w:cs="Arial"/>
              </w:rPr>
            </w:pPr>
          </w:p>
        </w:tc>
      </w:tr>
      <w:tr w:rsidR="00FC1734" w:rsidRPr="008A2D49" w14:paraId="678A280F" w14:textId="77777777" w:rsidTr="005269D1">
        <w:tc>
          <w:tcPr>
            <w:tcW w:w="3235" w:type="dxa"/>
          </w:tcPr>
          <w:p w14:paraId="152E48C4" w14:textId="77777777" w:rsidR="00FC1734" w:rsidRPr="008A2D49" w:rsidRDefault="00FC1734">
            <w:pPr>
              <w:rPr>
                <w:rFonts w:ascii="Arial" w:hAnsi="Arial" w:cs="Arial"/>
              </w:rPr>
            </w:pPr>
            <w:r w:rsidRPr="008A2D49">
              <w:rPr>
                <w:rFonts w:ascii="Arial" w:hAnsi="Arial" w:cs="Arial"/>
              </w:rPr>
              <w:t xml:space="preserve">Mental Demands: </w:t>
            </w:r>
          </w:p>
        </w:tc>
        <w:tc>
          <w:tcPr>
            <w:tcW w:w="7555" w:type="dxa"/>
          </w:tcPr>
          <w:p w14:paraId="2BAA495E" w14:textId="7A0B078A" w:rsidR="00FC1734" w:rsidRPr="008A2D49" w:rsidRDefault="00DB05A7" w:rsidP="00227430">
            <w:pPr>
              <w:rPr>
                <w:rFonts w:ascii="Arial" w:hAnsi="Arial" w:cs="Arial"/>
              </w:rPr>
            </w:pPr>
            <w:r w:rsidRPr="008A2D49">
              <w:rPr>
                <w:rFonts w:ascii="Arial" w:hAnsi="Arial" w:cs="Arial"/>
              </w:rPr>
              <w:t xml:space="preserve">While performing the duties of this class, the incumbent is regularly required to use written and oral communication skills; read and interpret data, information and documents; use </w:t>
            </w:r>
            <w:r w:rsidR="00796F5B">
              <w:rPr>
                <w:rFonts w:ascii="Arial" w:hAnsi="Arial" w:cs="Arial"/>
              </w:rPr>
              <w:t>ladders and rigging devices</w:t>
            </w:r>
            <w:r w:rsidRPr="008A2D49">
              <w:rPr>
                <w:rFonts w:ascii="Arial" w:hAnsi="Arial" w:cs="Arial"/>
              </w:rPr>
              <w:t xml:space="preserve">; perform detailed work, </w:t>
            </w:r>
            <w:r w:rsidR="00227430" w:rsidRPr="008A2D49">
              <w:rPr>
                <w:rFonts w:ascii="Arial" w:hAnsi="Arial" w:cs="Arial"/>
              </w:rPr>
              <w:t xml:space="preserve">multiple </w:t>
            </w:r>
            <w:r w:rsidRPr="008A2D49">
              <w:rPr>
                <w:rFonts w:ascii="Arial" w:hAnsi="Arial" w:cs="Arial"/>
              </w:rPr>
              <w:t xml:space="preserve">deadlines </w:t>
            </w:r>
            <w:r w:rsidR="00227430" w:rsidRPr="008A2D49">
              <w:rPr>
                <w:rFonts w:ascii="Arial" w:hAnsi="Arial" w:cs="Arial"/>
              </w:rPr>
              <w:t xml:space="preserve">and </w:t>
            </w:r>
            <w:r w:rsidRPr="008A2D49">
              <w:rPr>
                <w:rFonts w:ascii="Arial" w:hAnsi="Arial" w:cs="Arial"/>
              </w:rPr>
              <w:t>concurrent tasks; work with constant interruptions; and interact with staff and the public</w:t>
            </w:r>
            <w:r w:rsidR="002E33CB" w:rsidRPr="008A2D49">
              <w:rPr>
                <w:rFonts w:ascii="Arial" w:hAnsi="Arial" w:cs="Arial"/>
              </w:rPr>
              <w:t>.</w:t>
            </w:r>
          </w:p>
          <w:p w14:paraId="3ECD5D89" w14:textId="77777777" w:rsidR="002E33CB" w:rsidRPr="008A2D49" w:rsidRDefault="002E33CB" w:rsidP="00227430">
            <w:pPr>
              <w:rPr>
                <w:rFonts w:ascii="Arial" w:hAnsi="Arial" w:cs="Arial"/>
              </w:rPr>
            </w:pPr>
          </w:p>
        </w:tc>
      </w:tr>
    </w:tbl>
    <w:p w14:paraId="660AC9C2" w14:textId="6CD99902" w:rsidR="0099152A" w:rsidRDefault="0099152A" w:rsidP="00FC1734">
      <w:pPr>
        <w:rPr>
          <w:rFonts w:ascii="Arial" w:hAnsi="Arial" w:cs="Arial"/>
        </w:rPr>
      </w:pPr>
    </w:p>
    <w:p w14:paraId="72CFD8EF" w14:textId="2AC248BA" w:rsidR="00202BC1" w:rsidRDefault="00202BC1" w:rsidP="00FC1734">
      <w:pPr>
        <w:rPr>
          <w:rFonts w:ascii="Arial" w:hAnsi="Arial" w:cs="Arial"/>
        </w:rPr>
      </w:pPr>
    </w:p>
    <w:p w14:paraId="7A6CE3CE" w14:textId="3E6C46AE" w:rsidR="00202BC1" w:rsidRDefault="00202BC1" w:rsidP="00FC1734">
      <w:pPr>
        <w:rPr>
          <w:rFonts w:ascii="Arial" w:hAnsi="Arial" w:cs="Arial"/>
        </w:rPr>
      </w:pPr>
    </w:p>
    <w:p w14:paraId="5AE049F7" w14:textId="698270E1" w:rsidR="00202BC1" w:rsidRDefault="00202BC1" w:rsidP="00FC1734">
      <w:pPr>
        <w:rPr>
          <w:rFonts w:ascii="Arial" w:hAnsi="Arial" w:cs="Arial"/>
        </w:rPr>
      </w:pPr>
    </w:p>
    <w:p w14:paraId="4C315402" w14:textId="1B70BCA0" w:rsidR="00202BC1" w:rsidRDefault="00202BC1" w:rsidP="00FC1734">
      <w:pPr>
        <w:rPr>
          <w:rFonts w:ascii="Arial" w:hAnsi="Arial" w:cs="Arial"/>
        </w:rPr>
      </w:pPr>
    </w:p>
    <w:p w14:paraId="4F010F2E" w14:textId="76B0355E" w:rsidR="00202BC1" w:rsidRDefault="00202BC1" w:rsidP="00FC1734">
      <w:pPr>
        <w:rPr>
          <w:rFonts w:ascii="Arial" w:hAnsi="Arial" w:cs="Arial"/>
        </w:rPr>
      </w:pPr>
    </w:p>
    <w:p w14:paraId="60FC594C" w14:textId="77777777" w:rsidR="00202BC1" w:rsidRDefault="00202BC1" w:rsidP="00FC1734">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99152A" w14:paraId="5A2D87B0" w14:textId="77777777" w:rsidTr="0099152A">
        <w:trPr>
          <w:trHeight w:val="395"/>
        </w:trPr>
        <w:tc>
          <w:tcPr>
            <w:tcW w:w="10980" w:type="dxa"/>
            <w:gridSpan w:val="18"/>
            <w:tcBorders>
              <w:top w:val="single" w:sz="4" w:space="0" w:color="auto"/>
              <w:left w:val="single" w:sz="4" w:space="0" w:color="auto"/>
              <w:bottom w:val="single" w:sz="4" w:space="0" w:color="auto"/>
              <w:right w:val="single" w:sz="4" w:space="0" w:color="auto"/>
            </w:tcBorders>
            <w:hideMark/>
          </w:tcPr>
          <w:p w14:paraId="4C685910" w14:textId="77777777" w:rsidR="0099152A" w:rsidRDefault="0099152A">
            <w:pPr>
              <w:jc w:val="center"/>
              <w:rPr>
                <w:rFonts w:ascii="Arial Rounded MT Bold" w:hAnsi="Arial Rounded MT Bold" w:cs="Arial"/>
              </w:rPr>
            </w:pPr>
            <w:r>
              <w:rPr>
                <w:rFonts w:ascii="Arial Rounded MT Bold" w:hAnsi="Arial Rounded MT Bold" w:cs="Arial"/>
                <w:sz w:val="28"/>
              </w:rPr>
              <w:t>Physical Demands</w:t>
            </w:r>
          </w:p>
        </w:tc>
      </w:tr>
      <w:tr w:rsidR="0099152A" w14:paraId="7060FFE8" w14:textId="77777777" w:rsidTr="0099152A">
        <w:trPr>
          <w:trHeight w:val="395"/>
        </w:trPr>
        <w:tc>
          <w:tcPr>
            <w:tcW w:w="10980" w:type="dxa"/>
            <w:gridSpan w:val="18"/>
            <w:tcBorders>
              <w:top w:val="single" w:sz="4" w:space="0" w:color="auto"/>
              <w:left w:val="single" w:sz="4" w:space="0" w:color="auto"/>
              <w:bottom w:val="single" w:sz="4" w:space="0" w:color="auto"/>
              <w:right w:val="single" w:sz="4" w:space="0" w:color="auto"/>
            </w:tcBorders>
            <w:hideMark/>
          </w:tcPr>
          <w:p w14:paraId="1FBB52B7" w14:textId="77777777" w:rsidR="0099152A" w:rsidRDefault="0099152A">
            <w:pPr>
              <w:rPr>
                <w:rFonts w:ascii="Arial" w:hAnsi="Arial" w:cs="Arial"/>
                <w:b/>
              </w:rPr>
            </w:pPr>
            <w:r>
              <w:rPr>
                <w:rFonts w:ascii="Arial" w:hAnsi="Arial" w:cs="Arial"/>
                <w:b/>
              </w:rPr>
              <w:t>Environmental Conditions:</w:t>
            </w:r>
          </w:p>
        </w:tc>
      </w:tr>
      <w:tr w:rsidR="0099152A" w14:paraId="1311CBBA" w14:textId="77777777" w:rsidTr="0099152A">
        <w:trPr>
          <w:trHeight w:val="351"/>
        </w:trPr>
        <w:tc>
          <w:tcPr>
            <w:tcW w:w="3366" w:type="dxa"/>
            <w:gridSpan w:val="6"/>
            <w:tcBorders>
              <w:top w:val="single" w:sz="4" w:space="0" w:color="auto"/>
              <w:left w:val="single" w:sz="4" w:space="0" w:color="auto"/>
              <w:bottom w:val="single" w:sz="4" w:space="0" w:color="auto"/>
              <w:right w:val="single" w:sz="4" w:space="0" w:color="auto"/>
            </w:tcBorders>
            <w:vAlign w:val="center"/>
            <w:hideMark/>
          </w:tcPr>
          <w:p w14:paraId="544667C8" w14:textId="77777777" w:rsidR="0099152A" w:rsidRDefault="0099152A">
            <w:pPr>
              <w:jc w:val="center"/>
              <w:rPr>
                <w:rFonts w:ascii="Arial" w:hAnsi="Arial" w:cs="Arial"/>
                <w:b/>
              </w:rPr>
            </w:pPr>
            <w:r>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vAlign w:val="center"/>
            <w:hideMark/>
          </w:tcPr>
          <w:p w14:paraId="2C085147" w14:textId="77777777" w:rsidR="0099152A" w:rsidRDefault="0099152A">
            <w:pPr>
              <w:jc w:val="center"/>
              <w:rPr>
                <w:rFonts w:ascii="Arial" w:hAnsi="Arial" w:cs="Arial"/>
                <w:b/>
              </w:rPr>
            </w:pPr>
            <w:r>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vAlign w:val="center"/>
            <w:hideMark/>
          </w:tcPr>
          <w:p w14:paraId="5622E0AA" w14:textId="77777777" w:rsidR="0099152A" w:rsidRDefault="0099152A">
            <w:pPr>
              <w:jc w:val="center"/>
              <w:rPr>
                <w:rFonts w:ascii="Arial" w:hAnsi="Arial" w:cs="Arial"/>
                <w:b/>
              </w:rPr>
            </w:pPr>
            <w:r>
              <w:rPr>
                <w:rFonts w:ascii="Arial" w:hAnsi="Arial" w:cs="Arial"/>
                <w:b/>
              </w:rPr>
              <w:t>PRIMARY WORK LOCATION</w:t>
            </w:r>
          </w:p>
        </w:tc>
      </w:tr>
      <w:tr w:rsidR="0099152A" w14:paraId="1807A133"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2CC15C9D" w14:textId="77777777" w:rsidR="0099152A" w:rsidRDefault="0099152A">
            <w:pPr>
              <w:rPr>
                <w:rFonts w:ascii="Arial" w:hAnsi="Arial" w:cs="Arial"/>
                <w:sz w:val="20"/>
                <w:szCs w:val="20"/>
              </w:rPr>
            </w:pPr>
            <w:r>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110AB5CD"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62ED26E1" w14:textId="77777777" w:rsidR="0099152A" w:rsidRDefault="0099152A">
            <w:pPr>
              <w:rPr>
                <w:rFonts w:ascii="Arial" w:hAnsi="Arial" w:cs="Arial"/>
                <w:sz w:val="20"/>
                <w:szCs w:val="20"/>
              </w:rPr>
            </w:pPr>
            <w:r>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3EF9626D"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0041BD87" w14:textId="77777777" w:rsidR="0099152A" w:rsidRDefault="0099152A">
            <w:pPr>
              <w:rPr>
                <w:rFonts w:ascii="Arial" w:hAnsi="Arial" w:cs="Arial"/>
                <w:sz w:val="20"/>
                <w:szCs w:val="20"/>
              </w:rPr>
            </w:pPr>
            <w:r>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751093EB" w14:textId="77777777" w:rsidR="0099152A" w:rsidRDefault="0099152A">
                <w:pPr>
                  <w:jc w:val="center"/>
                  <w:rPr>
                    <w:rFonts w:ascii="Arial" w:hAnsi="Arial" w:cs="Arial"/>
                  </w:rPr>
                </w:pPr>
                <w:r>
                  <w:rPr>
                    <w:rFonts w:ascii="MS Gothic" w:eastAsia="MS Gothic" w:hAnsi="MS Gothic" w:cs="Arial" w:hint="eastAsia"/>
                  </w:rPr>
                  <w:t>☒</w:t>
                </w:r>
              </w:p>
            </w:tc>
          </w:sdtContent>
        </w:sdt>
      </w:tr>
      <w:tr w:rsidR="0099152A" w14:paraId="156D8A95"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77BFE8EE" w14:textId="77777777" w:rsidR="0099152A" w:rsidRDefault="0099152A">
            <w:pPr>
              <w:rPr>
                <w:rFonts w:ascii="Arial" w:hAnsi="Arial" w:cs="Arial"/>
                <w:sz w:val="20"/>
                <w:szCs w:val="20"/>
              </w:rPr>
            </w:pPr>
            <w:r>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1857F6A3"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019D8E94" w14:textId="77777777" w:rsidR="0099152A" w:rsidRDefault="0099152A">
            <w:pPr>
              <w:rPr>
                <w:rFonts w:ascii="Arial" w:hAnsi="Arial" w:cs="Arial"/>
                <w:sz w:val="20"/>
                <w:szCs w:val="20"/>
              </w:rPr>
            </w:pPr>
            <w:r>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1473828F"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2E6463AB" w14:textId="77777777" w:rsidR="0099152A" w:rsidRDefault="0099152A">
            <w:pPr>
              <w:rPr>
                <w:rFonts w:ascii="Arial" w:hAnsi="Arial" w:cs="Arial"/>
                <w:sz w:val="20"/>
                <w:szCs w:val="20"/>
              </w:rPr>
            </w:pPr>
            <w:r>
              <w:rPr>
                <w:rFonts w:ascii="Arial" w:hAnsi="Arial" w:cs="Arial"/>
                <w:sz w:val="20"/>
                <w:szCs w:val="20"/>
              </w:rPr>
              <w:t>Warehouse</w:t>
            </w:r>
          </w:p>
        </w:tc>
        <w:sdt>
          <w:sdtPr>
            <w:rPr>
              <w:rFonts w:ascii="Arial" w:hAnsi="Arial" w:cs="Arial"/>
            </w:rPr>
            <w:id w:val="1483818303"/>
            <w14:checkbox>
              <w14:checked w14:val="1"/>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5C50738B" w14:textId="16463DC8" w:rsidR="0099152A" w:rsidRDefault="00B945F4">
                <w:pPr>
                  <w:jc w:val="center"/>
                  <w:rPr>
                    <w:rFonts w:ascii="Arial" w:hAnsi="Arial" w:cs="Arial"/>
                  </w:rPr>
                </w:pPr>
                <w:r>
                  <w:rPr>
                    <w:rFonts w:ascii="MS Gothic" w:eastAsia="MS Gothic" w:hAnsi="MS Gothic" w:cs="Arial" w:hint="eastAsia"/>
                  </w:rPr>
                  <w:t>☒</w:t>
                </w:r>
              </w:p>
            </w:tc>
          </w:sdtContent>
        </w:sdt>
      </w:tr>
      <w:tr w:rsidR="0099152A" w14:paraId="7186B73C"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266A214A" w14:textId="77777777" w:rsidR="0099152A" w:rsidRDefault="0099152A">
            <w:pPr>
              <w:rPr>
                <w:rFonts w:ascii="Arial" w:hAnsi="Arial" w:cs="Arial"/>
                <w:sz w:val="20"/>
                <w:szCs w:val="20"/>
              </w:rPr>
            </w:pPr>
            <w:r>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508BDF56"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2103BCB6" w14:textId="77777777" w:rsidR="0099152A" w:rsidRDefault="0099152A">
            <w:pPr>
              <w:rPr>
                <w:rFonts w:ascii="Arial" w:hAnsi="Arial" w:cs="Arial"/>
                <w:sz w:val="20"/>
                <w:szCs w:val="20"/>
              </w:rPr>
            </w:pPr>
            <w:r>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276B5D1F"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5CE04148" w14:textId="77777777" w:rsidR="0099152A" w:rsidRDefault="0099152A">
            <w:pPr>
              <w:rPr>
                <w:rFonts w:ascii="Arial" w:hAnsi="Arial" w:cs="Arial"/>
                <w:sz w:val="20"/>
                <w:szCs w:val="20"/>
              </w:rPr>
            </w:pPr>
            <w:r>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22354AE3" w14:textId="77777777" w:rsidR="0099152A" w:rsidRDefault="0099152A">
                <w:pPr>
                  <w:jc w:val="center"/>
                  <w:rPr>
                    <w:rFonts w:ascii="Arial" w:hAnsi="Arial" w:cs="Arial"/>
                  </w:rPr>
                </w:pPr>
                <w:r>
                  <w:rPr>
                    <w:rFonts w:ascii="MS Gothic" w:eastAsia="MS Gothic" w:hAnsi="MS Gothic" w:cs="Arial" w:hint="eastAsia"/>
                  </w:rPr>
                  <w:t>☐</w:t>
                </w:r>
              </w:p>
            </w:tc>
          </w:sdtContent>
        </w:sdt>
      </w:tr>
      <w:tr w:rsidR="0099152A" w14:paraId="2099F6E8"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583071A8" w14:textId="77777777" w:rsidR="0099152A" w:rsidRDefault="0099152A">
            <w:pPr>
              <w:rPr>
                <w:rFonts w:ascii="Arial" w:hAnsi="Arial" w:cs="Arial"/>
                <w:sz w:val="20"/>
                <w:szCs w:val="20"/>
              </w:rPr>
            </w:pPr>
            <w:r>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5585136B"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6D46E475" w14:textId="77777777" w:rsidR="0099152A" w:rsidRDefault="0099152A">
            <w:pPr>
              <w:rPr>
                <w:rFonts w:ascii="Arial" w:hAnsi="Arial" w:cs="Arial"/>
                <w:sz w:val="20"/>
                <w:szCs w:val="20"/>
              </w:rPr>
            </w:pPr>
            <w:r>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53B74E9E"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3A4FF5D1" w14:textId="77777777" w:rsidR="0099152A" w:rsidRDefault="0099152A">
            <w:pPr>
              <w:rPr>
                <w:rFonts w:ascii="Arial" w:hAnsi="Arial" w:cs="Arial"/>
                <w:sz w:val="20"/>
                <w:szCs w:val="20"/>
              </w:rPr>
            </w:pPr>
            <w:r>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2896146A" w14:textId="77777777" w:rsidR="0099152A" w:rsidRDefault="0099152A">
                <w:pPr>
                  <w:jc w:val="center"/>
                  <w:rPr>
                    <w:rFonts w:ascii="Arial" w:hAnsi="Arial" w:cs="Arial"/>
                  </w:rPr>
                </w:pPr>
                <w:r>
                  <w:rPr>
                    <w:rFonts w:ascii="MS Gothic" w:eastAsia="MS Gothic" w:hAnsi="MS Gothic" w:cs="Arial" w:hint="eastAsia"/>
                  </w:rPr>
                  <w:t>☒</w:t>
                </w:r>
              </w:p>
            </w:tc>
          </w:sdtContent>
        </w:sdt>
      </w:tr>
      <w:tr w:rsidR="0099152A" w14:paraId="08769ADD"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4DA1F84C" w14:textId="77777777" w:rsidR="0099152A" w:rsidRDefault="0099152A">
            <w:pPr>
              <w:rPr>
                <w:rFonts w:ascii="Arial" w:hAnsi="Arial" w:cs="Arial"/>
                <w:sz w:val="20"/>
                <w:szCs w:val="20"/>
              </w:rPr>
            </w:pPr>
            <w:r>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59BF6987"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1F404BCB" w14:textId="77777777" w:rsidR="0099152A" w:rsidRDefault="0099152A">
            <w:pPr>
              <w:rPr>
                <w:rFonts w:ascii="Arial" w:hAnsi="Arial" w:cs="Arial"/>
                <w:sz w:val="20"/>
                <w:szCs w:val="20"/>
              </w:rPr>
            </w:pPr>
            <w:r>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00A865DE"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5758B530" w14:textId="77777777" w:rsidR="0099152A" w:rsidRDefault="0099152A">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012BCD7B" w14:textId="77777777" w:rsidR="0099152A" w:rsidRDefault="0099152A">
                <w:pPr>
                  <w:jc w:val="center"/>
                  <w:rPr>
                    <w:rFonts w:ascii="Arial" w:hAnsi="Arial" w:cs="Arial"/>
                  </w:rPr>
                </w:pPr>
                <w:r>
                  <w:rPr>
                    <w:rFonts w:ascii="MS Gothic" w:eastAsia="MS Gothic" w:hAnsi="MS Gothic" w:cs="Arial" w:hint="eastAsia"/>
                  </w:rPr>
                  <w:t>☒</w:t>
                </w:r>
              </w:p>
            </w:tc>
          </w:sdtContent>
        </w:sdt>
      </w:tr>
      <w:tr w:rsidR="0099152A" w14:paraId="79B5CEF0"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491FC616" w14:textId="77777777" w:rsidR="0099152A" w:rsidRDefault="0099152A">
            <w:pPr>
              <w:rPr>
                <w:rFonts w:ascii="Arial" w:hAnsi="Arial" w:cs="Arial"/>
                <w:sz w:val="20"/>
                <w:szCs w:val="20"/>
              </w:rPr>
            </w:pPr>
            <w:r>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62FF0901"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6D0946C6" w14:textId="77777777" w:rsidR="0099152A" w:rsidRDefault="0099152A">
            <w:pPr>
              <w:rPr>
                <w:rFonts w:ascii="Arial" w:hAnsi="Arial" w:cs="Arial"/>
                <w:sz w:val="20"/>
                <w:szCs w:val="20"/>
              </w:rPr>
            </w:pPr>
            <w:r>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17ED0AD9" w14:textId="1CE84744" w:rsidR="0099152A" w:rsidRDefault="00B945F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7BC5F67A" w14:textId="77777777" w:rsidR="0099152A" w:rsidRDefault="0099152A">
            <w:pPr>
              <w:rPr>
                <w:rFonts w:ascii="Arial" w:hAnsi="Arial" w:cs="Arial"/>
                <w:sz w:val="20"/>
                <w:szCs w:val="20"/>
              </w:rPr>
            </w:pPr>
            <w:r>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748DA9BE" w14:textId="0945801C" w:rsidR="0099152A" w:rsidRDefault="00B945F4">
                <w:pPr>
                  <w:jc w:val="center"/>
                  <w:rPr>
                    <w:rFonts w:ascii="Arial" w:hAnsi="Arial" w:cs="Arial"/>
                  </w:rPr>
                </w:pPr>
                <w:r>
                  <w:rPr>
                    <w:rFonts w:ascii="MS Gothic" w:eastAsia="MS Gothic" w:hAnsi="MS Gothic" w:cs="Arial" w:hint="eastAsia"/>
                  </w:rPr>
                  <w:t>☒</w:t>
                </w:r>
              </w:p>
            </w:tc>
          </w:sdtContent>
        </w:sdt>
      </w:tr>
      <w:tr w:rsidR="0099152A" w14:paraId="3DB2EECD"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4ED0C333" w14:textId="77777777" w:rsidR="0099152A" w:rsidRDefault="0099152A">
            <w:pPr>
              <w:rPr>
                <w:rFonts w:ascii="Arial" w:hAnsi="Arial" w:cs="Arial"/>
                <w:sz w:val="20"/>
                <w:szCs w:val="20"/>
              </w:rPr>
            </w:pPr>
            <w:r>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39DD58AA"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top w:val="single" w:sz="4" w:space="0" w:color="auto"/>
              <w:left w:val="single" w:sz="4" w:space="0" w:color="auto"/>
              <w:bottom w:val="single" w:sz="4" w:space="0" w:color="auto"/>
              <w:right w:val="single" w:sz="4" w:space="0" w:color="auto"/>
            </w:tcBorders>
            <w:hideMark/>
          </w:tcPr>
          <w:p w14:paraId="7B9F4320" w14:textId="77777777" w:rsidR="0099152A" w:rsidRDefault="0099152A">
            <w:pPr>
              <w:rPr>
                <w:rFonts w:ascii="Arial" w:hAnsi="Arial" w:cs="Arial"/>
                <w:sz w:val="20"/>
                <w:szCs w:val="20"/>
              </w:rPr>
            </w:pPr>
            <w:r>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hideMark/>
              </w:tcPr>
              <w:p w14:paraId="27DF2CDF"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top w:val="single" w:sz="4" w:space="0" w:color="auto"/>
              <w:left w:val="single" w:sz="4" w:space="0" w:color="auto"/>
              <w:bottom w:val="single" w:sz="4" w:space="0" w:color="auto"/>
              <w:right w:val="single" w:sz="4" w:space="0" w:color="auto"/>
            </w:tcBorders>
            <w:hideMark/>
          </w:tcPr>
          <w:p w14:paraId="37C91F6F" w14:textId="77777777" w:rsidR="0099152A" w:rsidRDefault="0099152A">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14:paraId="39C7B68C" w14:textId="77777777" w:rsidR="0099152A" w:rsidRDefault="0099152A">
                <w:pPr>
                  <w:jc w:val="center"/>
                  <w:rPr>
                    <w:rFonts w:ascii="Arial" w:hAnsi="Arial" w:cs="Arial"/>
                  </w:rPr>
                </w:pPr>
                <w:r>
                  <w:rPr>
                    <w:rFonts w:ascii="MS Gothic" w:eastAsia="MS Gothic" w:hAnsi="MS Gothic" w:cs="Arial" w:hint="eastAsia"/>
                  </w:rPr>
                  <w:t>☐</w:t>
                </w:r>
              </w:p>
            </w:tc>
          </w:sdtContent>
        </w:sdt>
      </w:tr>
      <w:tr w:rsidR="0099152A" w14:paraId="67D43316" w14:textId="77777777" w:rsidTr="0099152A">
        <w:trPr>
          <w:trHeight w:val="350"/>
        </w:trPr>
        <w:tc>
          <w:tcPr>
            <w:tcW w:w="2760" w:type="dxa"/>
            <w:gridSpan w:val="4"/>
            <w:tcBorders>
              <w:top w:val="single" w:sz="4" w:space="0" w:color="auto"/>
              <w:left w:val="nil"/>
              <w:bottom w:val="single" w:sz="4" w:space="0" w:color="auto"/>
              <w:right w:val="nil"/>
            </w:tcBorders>
          </w:tcPr>
          <w:p w14:paraId="1480156D" w14:textId="77777777" w:rsidR="0099152A" w:rsidRDefault="0099152A">
            <w:pPr>
              <w:rPr>
                <w:rFonts w:ascii="Arial" w:hAnsi="Arial" w:cs="Arial"/>
                <w:sz w:val="20"/>
                <w:szCs w:val="20"/>
              </w:rPr>
            </w:pPr>
          </w:p>
        </w:tc>
        <w:tc>
          <w:tcPr>
            <w:tcW w:w="606" w:type="dxa"/>
            <w:gridSpan w:val="2"/>
            <w:tcBorders>
              <w:top w:val="single" w:sz="4" w:space="0" w:color="auto"/>
              <w:left w:val="nil"/>
              <w:bottom w:val="single" w:sz="4" w:space="0" w:color="auto"/>
              <w:right w:val="nil"/>
            </w:tcBorders>
          </w:tcPr>
          <w:p w14:paraId="10C2C01B" w14:textId="77777777" w:rsidR="0099152A" w:rsidRDefault="0099152A">
            <w:pPr>
              <w:jc w:val="center"/>
              <w:rPr>
                <w:rFonts w:ascii="Arial" w:hAnsi="Arial" w:cs="Arial"/>
                <w:sz w:val="20"/>
                <w:szCs w:val="20"/>
              </w:rPr>
            </w:pPr>
          </w:p>
        </w:tc>
        <w:tc>
          <w:tcPr>
            <w:tcW w:w="3708" w:type="dxa"/>
            <w:gridSpan w:val="6"/>
            <w:tcBorders>
              <w:top w:val="single" w:sz="4" w:space="0" w:color="auto"/>
              <w:left w:val="nil"/>
              <w:bottom w:val="single" w:sz="4" w:space="0" w:color="auto"/>
              <w:right w:val="nil"/>
            </w:tcBorders>
          </w:tcPr>
          <w:p w14:paraId="1A50868E" w14:textId="77777777" w:rsidR="0099152A" w:rsidRDefault="0099152A">
            <w:pPr>
              <w:rPr>
                <w:rFonts w:ascii="Arial" w:hAnsi="Arial" w:cs="Arial"/>
                <w:sz w:val="20"/>
                <w:szCs w:val="20"/>
              </w:rPr>
            </w:pPr>
          </w:p>
        </w:tc>
        <w:tc>
          <w:tcPr>
            <w:tcW w:w="719" w:type="dxa"/>
            <w:gridSpan w:val="2"/>
            <w:tcBorders>
              <w:top w:val="single" w:sz="4" w:space="0" w:color="auto"/>
              <w:left w:val="nil"/>
              <w:bottom w:val="single" w:sz="4" w:space="0" w:color="auto"/>
              <w:right w:val="nil"/>
            </w:tcBorders>
          </w:tcPr>
          <w:p w14:paraId="1E46B8A6" w14:textId="77777777" w:rsidR="0099152A" w:rsidRDefault="0099152A">
            <w:pPr>
              <w:jc w:val="center"/>
              <w:rPr>
                <w:rFonts w:ascii="Arial" w:hAnsi="Arial" w:cs="Arial"/>
                <w:sz w:val="20"/>
                <w:szCs w:val="20"/>
              </w:rPr>
            </w:pPr>
          </w:p>
        </w:tc>
        <w:tc>
          <w:tcPr>
            <w:tcW w:w="2467" w:type="dxa"/>
            <w:gridSpan w:val="2"/>
            <w:tcBorders>
              <w:top w:val="single" w:sz="4" w:space="0" w:color="auto"/>
              <w:left w:val="nil"/>
              <w:bottom w:val="single" w:sz="4" w:space="0" w:color="auto"/>
              <w:right w:val="nil"/>
            </w:tcBorders>
          </w:tcPr>
          <w:p w14:paraId="1A268196" w14:textId="77777777" w:rsidR="0099152A" w:rsidRDefault="0099152A">
            <w:pPr>
              <w:rPr>
                <w:rFonts w:ascii="Arial" w:hAnsi="Arial" w:cs="Arial"/>
                <w:sz w:val="20"/>
                <w:szCs w:val="20"/>
              </w:rPr>
            </w:pPr>
          </w:p>
        </w:tc>
        <w:tc>
          <w:tcPr>
            <w:tcW w:w="720" w:type="dxa"/>
            <w:gridSpan w:val="2"/>
            <w:tcBorders>
              <w:top w:val="single" w:sz="4" w:space="0" w:color="auto"/>
              <w:left w:val="nil"/>
              <w:bottom w:val="single" w:sz="4" w:space="0" w:color="auto"/>
              <w:right w:val="nil"/>
            </w:tcBorders>
          </w:tcPr>
          <w:p w14:paraId="524623B2" w14:textId="77777777" w:rsidR="0099152A" w:rsidRDefault="0099152A">
            <w:pPr>
              <w:jc w:val="center"/>
              <w:rPr>
                <w:rFonts w:ascii="Arial" w:hAnsi="Arial" w:cs="Arial"/>
              </w:rPr>
            </w:pPr>
          </w:p>
        </w:tc>
      </w:tr>
      <w:tr w:rsidR="0099152A" w14:paraId="14E4955C" w14:textId="77777777" w:rsidTr="0099152A">
        <w:trPr>
          <w:trHeight w:val="368"/>
        </w:trPr>
        <w:tc>
          <w:tcPr>
            <w:tcW w:w="10980" w:type="dxa"/>
            <w:gridSpan w:val="18"/>
            <w:tcBorders>
              <w:top w:val="single" w:sz="4" w:space="0" w:color="auto"/>
              <w:left w:val="single" w:sz="4" w:space="0" w:color="auto"/>
              <w:bottom w:val="single" w:sz="4" w:space="0" w:color="auto"/>
              <w:right w:val="single" w:sz="4" w:space="0" w:color="auto"/>
            </w:tcBorders>
            <w:hideMark/>
          </w:tcPr>
          <w:p w14:paraId="52B8C183" w14:textId="77777777" w:rsidR="0099152A" w:rsidRDefault="0099152A">
            <w:pPr>
              <w:rPr>
                <w:rFonts w:ascii="Arial" w:hAnsi="Arial" w:cs="Arial"/>
                <w:b/>
              </w:rPr>
            </w:pPr>
            <w:r>
              <w:rPr>
                <w:rFonts w:ascii="Arial" w:hAnsi="Arial" w:cs="Arial"/>
                <w:b/>
              </w:rPr>
              <w:t>Visual Acuity:</w:t>
            </w:r>
          </w:p>
        </w:tc>
      </w:tr>
      <w:tr w:rsidR="0099152A" w14:paraId="2D468460"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2042AAF0" w14:textId="77777777" w:rsidR="0099152A" w:rsidRDefault="0099152A">
            <w:pPr>
              <w:rPr>
                <w:rFonts w:ascii="Arial" w:hAnsi="Arial" w:cs="Arial"/>
                <w:sz w:val="20"/>
                <w:szCs w:val="20"/>
              </w:rPr>
            </w:pPr>
            <w:r>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38A47BB9" w14:textId="77777777" w:rsidR="0099152A" w:rsidRDefault="0099152A">
                <w:pPr>
                  <w:rPr>
                    <w:rFonts w:ascii="Arial" w:hAnsi="Arial" w:cs="Arial"/>
                  </w:rPr>
                </w:pPr>
                <w:r>
                  <w:rPr>
                    <w:rFonts w:ascii="MS Gothic" w:eastAsia="MS Gothic" w:hAnsi="MS Gothic" w:cs="Arial" w:hint="eastAsia"/>
                  </w:rPr>
                  <w:t>☒</w:t>
                </w:r>
              </w:p>
            </w:tc>
          </w:sdtContent>
        </w:sdt>
        <w:tc>
          <w:tcPr>
            <w:tcW w:w="7614" w:type="dxa"/>
            <w:gridSpan w:val="12"/>
            <w:tcBorders>
              <w:top w:val="single" w:sz="4" w:space="0" w:color="auto"/>
              <w:left w:val="single" w:sz="4" w:space="0" w:color="auto"/>
              <w:bottom w:val="single" w:sz="4" w:space="0" w:color="auto"/>
              <w:right w:val="single" w:sz="4" w:space="0" w:color="auto"/>
            </w:tcBorders>
            <w:hideMark/>
          </w:tcPr>
          <w:p w14:paraId="192B4D70" w14:textId="77777777" w:rsidR="0099152A" w:rsidRDefault="0099152A">
            <w:pPr>
              <w:rPr>
                <w:rFonts w:ascii="Arial" w:hAnsi="Arial" w:cs="Arial"/>
                <w:sz w:val="20"/>
                <w:szCs w:val="20"/>
              </w:rPr>
            </w:pPr>
            <w:r>
              <w:rPr>
                <w:rFonts w:ascii="Arial" w:hAnsi="Arial" w:cs="Arial"/>
                <w:sz w:val="20"/>
                <w:szCs w:val="20"/>
              </w:rPr>
              <w:t>Clarity of vision at approximately 20in or less (i.e., working with small objects or reading small print), including use of computers.</w:t>
            </w:r>
          </w:p>
        </w:tc>
      </w:tr>
      <w:tr w:rsidR="0099152A" w14:paraId="5BC8A3E4"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055123AE" w14:textId="77777777" w:rsidR="0099152A" w:rsidRDefault="0099152A">
            <w:pPr>
              <w:rPr>
                <w:rFonts w:ascii="Arial" w:hAnsi="Arial" w:cs="Arial"/>
                <w:sz w:val="20"/>
                <w:szCs w:val="20"/>
              </w:rPr>
            </w:pPr>
            <w:r>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14D284A8" w14:textId="77777777" w:rsidR="0099152A" w:rsidRDefault="0099152A">
                <w:pPr>
                  <w:rPr>
                    <w:rFonts w:ascii="Arial" w:hAnsi="Arial" w:cs="Arial"/>
                  </w:rPr>
                </w:pPr>
                <w:r>
                  <w:rPr>
                    <w:rFonts w:ascii="MS Gothic" w:eastAsia="MS Gothic" w:hAnsi="MS Gothic" w:cs="Arial" w:hint="eastAsia"/>
                  </w:rPr>
                  <w:t>☒</w:t>
                </w:r>
              </w:p>
            </w:tc>
          </w:sdtContent>
        </w:sdt>
        <w:tc>
          <w:tcPr>
            <w:tcW w:w="7614" w:type="dxa"/>
            <w:gridSpan w:val="12"/>
            <w:tcBorders>
              <w:top w:val="single" w:sz="4" w:space="0" w:color="auto"/>
              <w:left w:val="single" w:sz="4" w:space="0" w:color="auto"/>
              <w:bottom w:val="single" w:sz="4" w:space="0" w:color="auto"/>
              <w:right w:val="single" w:sz="4" w:space="0" w:color="auto"/>
            </w:tcBorders>
            <w:hideMark/>
          </w:tcPr>
          <w:p w14:paraId="6B37EE94" w14:textId="77777777" w:rsidR="0099152A" w:rsidRDefault="0099152A">
            <w:pPr>
              <w:rPr>
                <w:rFonts w:ascii="Arial" w:hAnsi="Arial" w:cs="Arial"/>
                <w:sz w:val="20"/>
                <w:szCs w:val="20"/>
              </w:rPr>
            </w:pPr>
            <w:r>
              <w:rPr>
                <w:rFonts w:ascii="Arial" w:hAnsi="Arial" w:cs="Arial"/>
                <w:sz w:val="20"/>
                <w:szCs w:val="20"/>
              </w:rPr>
              <w:t>Clarity of vision at 20ft or more. This is not just the ability to see a person or object, but the ability to recognize features as well.</w:t>
            </w:r>
          </w:p>
        </w:tc>
      </w:tr>
      <w:tr w:rsidR="0099152A" w14:paraId="0412BD35" w14:textId="77777777" w:rsidTr="0099152A">
        <w:trPr>
          <w:trHeight w:val="279"/>
        </w:trPr>
        <w:tc>
          <w:tcPr>
            <w:tcW w:w="2760" w:type="dxa"/>
            <w:gridSpan w:val="4"/>
            <w:tcBorders>
              <w:top w:val="single" w:sz="4" w:space="0" w:color="auto"/>
              <w:left w:val="single" w:sz="4" w:space="0" w:color="auto"/>
              <w:bottom w:val="single" w:sz="4" w:space="0" w:color="auto"/>
              <w:right w:val="single" w:sz="4" w:space="0" w:color="auto"/>
            </w:tcBorders>
            <w:hideMark/>
          </w:tcPr>
          <w:p w14:paraId="3B44530C" w14:textId="77777777" w:rsidR="0099152A" w:rsidRDefault="0099152A">
            <w:pPr>
              <w:rPr>
                <w:rFonts w:ascii="Arial" w:hAnsi="Arial" w:cs="Arial"/>
                <w:sz w:val="20"/>
                <w:szCs w:val="20"/>
              </w:rPr>
            </w:pPr>
            <w:r>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top w:val="single" w:sz="4" w:space="0" w:color="auto"/>
                  <w:left w:val="single" w:sz="4" w:space="0" w:color="auto"/>
                  <w:bottom w:val="single" w:sz="4" w:space="0" w:color="auto"/>
                  <w:right w:val="single" w:sz="4" w:space="0" w:color="auto"/>
                </w:tcBorders>
                <w:hideMark/>
              </w:tcPr>
              <w:p w14:paraId="4732B871" w14:textId="77777777" w:rsidR="0099152A" w:rsidRDefault="0099152A">
                <w:pPr>
                  <w:rPr>
                    <w:rFonts w:ascii="Arial" w:hAnsi="Arial" w:cs="Arial"/>
                  </w:rPr>
                </w:pPr>
                <w:r>
                  <w:rPr>
                    <w:rFonts w:ascii="MS Gothic" w:eastAsia="MS Gothic" w:hAnsi="MS Gothic" w:cs="Arial" w:hint="eastAsia"/>
                  </w:rPr>
                  <w:t>☒</w:t>
                </w:r>
              </w:p>
            </w:tc>
          </w:sdtContent>
        </w:sdt>
        <w:tc>
          <w:tcPr>
            <w:tcW w:w="7614" w:type="dxa"/>
            <w:gridSpan w:val="12"/>
            <w:tcBorders>
              <w:top w:val="single" w:sz="4" w:space="0" w:color="auto"/>
              <w:left w:val="single" w:sz="4" w:space="0" w:color="auto"/>
              <w:bottom w:val="single" w:sz="4" w:space="0" w:color="auto"/>
              <w:right w:val="single" w:sz="4" w:space="0" w:color="auto"/>
            </w:tcBorders>
            <w:hideMark/>
          </w:tcPr>
          <w:p w14:paraId="7FDAB305" w14:textId="77777777" w:rsidR="0099152A" w:rsidRDefault="0099152A">
            <w:pPr>
              <w:rPr>
                <w:rFonts w:ascii="Arial" w:hAnsi="Arial" w:cs="Arial"/>
                <w:sz w:val="20"/>
                <w:szCs w:val="20"/>
              </w:rPr>
            </w:pPr>
            <w:r>
              <w:rPr>
                <w:rFonts w:ascii="Arial" w:hAnsi="Arial" w:cs="Arial"/>
                <w:sz w:val="20"/>
                <w:szCs w:val="20"/>
              </w:rPr>
              <w:t>Observing an area that can be seen up and down or to right or left while eyes are fixed on a given point.</w:t>
            </w:r>
          </w:p>
        </w:tc>
      </w:tr>
      <w:tr w:rsidR="0099152A" w14:paraId="788D9770" w14:textId="77777777" w:rsidTr="0099152A">
        <w:trPr>
          <w:trHeight w:val="368"/>
        </w:trPr>
        <w:tc>
          <w:tcPr>
            <w:tcW w:w="2760" w:type="dxa"/>
            <w:gridSpan w:val="4"/>
            <w:tcBorders>
              <w:top w:val="single" w:sz="4" w:space="0" w:color="auto"/>
              <w:left w:val="nil"/>
              <w:bottom w:val="single" w:sz="4" w:space="0" w:color="auto"/>
              <w:right w:val="nil"/>
            </w:tcBorders>
          </w:tcPr>
          <w:p w14:paraId="5DF14D6E" w14:textId="77777777" w:rsidR="0099152A" w:rsidRDefault="0099152A">
            <w:pPr>
              <w:rPr>
                <w:rFonts w:ascii="Arial" w:hAnsi="Arial" w:cs="Arial"/>
                <w:sz w:val="20"/>
                <w:szCs w:val="20"/>
              </w:rPr>
            </w:pPr>
          </w:p>
        </w:tc>
        <w:tc>
          <w:tcPr>
            <w:tcW w:w="606" w:type="dxa"/>
            <w:gridSpan w:val="2"/>
            <w:tcBorders>
              <w:top w:val="single" w:sz="4" w:space="0" w:color="auto"/>
              <w:left w:val="nil"/>
              <w:bottom w:val="single" w:sz="4" w:space="0" w:color="auto"/>
              <w:right w:val="nil"/>
            </w:tcBorders>
          </w:tcPr>
          <w:p w14:paraId="0D345120" w14:textId="77777777" w:rsidR="0099152A" w:rsidRDefault="0099152A">
            <w:pPr>
              <w:rPr>
                <w:rFonts w:ascii="Arial" w:hAnsi="Arial" w:cs="Arial"/>
              </w:rPr>
            </w:pPr>
          </w:p>
        </w:tc>
        <w:tc>
          <w:tcPr>
            <w:tcW w:w="7614" w:type="dxa"/>
            <w:gridSpan w:val="12"/>
            <w:tcBorders>
              <w:top w:val="single" w:sz="4" w:space="0" w:color="auto"/>
              <w:left w:val="nil"/>
              <w:bottom w:val="single" w:sz="4" w:space="0" w:color="auto"/>
              <w:right w:val="nil"/>
            </w:tcBorders>
          </w:tcPr>
          <w:p w14:paraId="2B18FC23" w14:textId="77777777" w:rsidR="0099152A" w:rsidRDefault="0099152A">
            <w:pPr>
              <w:rPr>
                <w:rFonts w:ascii="Arial" w:hAnsi="Arial" w:cs="Arial"/>
                <w:sz w:val="20"/>
                <w:szCs w:val="20"/>
              </w:rPr>
            </w:pPr>
          </w:p>
        </w:tc>
      </w:tr>
      <w:tr w:rsidR="0099152A" w14:paraId="39573393" w14:textId="77777777" w:rsidTr="0099152A">
        <w:trPr>
          <w:trHeight w:val="377"/>
        </w:trPr>
        <w:tc>
          <w:tcPr>
            <w:tcW w:w="10980" w:type="dxa"/>
            <w:gridSpan w:val="18"/>
            <w:tcBorders>
              <w:top w:val="single" w:sz="4" w:space="0" w:color="auto"/>
              <w:left w:val="single" w:sz="4" w:space="0" w:color="auto"/>
              <w:bottom w:val="single" w:sz="4" w:space="0" w:color="auto"/>
              <w:right w:val="single" w:sz="4" w:space="0" w:color="auto"/>
            </w:tcBorders>
            <w:hideMark/>
          </w:tcPr>
          <w:p w14:paraId="6AF7A3E3" w14:textId="77777777" w:rsidR="0099152A" w:rsidRDefault="0099152A">
            <w:pPr>
              <w:rPr>
                <w:rFonts w:ascii="Arial" w:hAnsi="Arial" w:cs="Arial"/>
                <w:b/>
              </w:rPr>
            </w:pPr>
            <w:r>
              <w:rPr>
                <w:rFonts w:ascii="Arial" w:hAnsi="Arial" w:cs="Arial"/>
                <w:b/>
              </w:rPr>
              <w:t>Physical Activities:</w:t>
            </w:r>
          </w:p>
        </w:tc>
      </w:tr>
      <w:tr w:rsidR="0099152A" w14:paraId="13DF46A8" w14:textId="77777777" w:rsidTr="0099152A">
        <w:trPr>
          <w:trHeight w:val="386"/>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61626ED5" w14:textId="77777777" w:rsidR="0099152A" w:rsidRDefault="0099152A">
            <w:pPr>
              <w:jc w:val="center"/>
              <w:rPr>
                <w:rFonts w:ascii="Arial" w:hAnsi="Arial" w:cs="Arial"/>
                <w:b/>
              </w:rPr>
            </w:pPr>
            <w:r>
              <w:rPr>
                <w:rFonts w:ascii="Arial" w:hAnsi="Arial" w:cs="Arial"/>
                <w:b/>
              </w:rPr>
              <w:t>TASK</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842D8D1" w14:textId="77777777" w:rsidR="0099152A" w:rsidRDefault="0099152A">
            <w:pPr>
              <w:jc w:val="center"/>
              <w:rPr>
                <w:rFonts w:ascii="Arial" w:hAnsi="Arial" w:cs="Arial"/>
                <w:b/>
              </w:rPr>
            </w:pPr>
            <w:r>
              <w:rPr>
                <w:rFonts w:ascii="Arial" w:hAnsi="Arial" w:cs="Arial"/>
                <w:b/>
              </w:rPr>
              <w:t>FREQUENCY</w:t>
            </w:r>
          </w:p>
        </w:tc>
        <w:tc>
          <w:tcPr>
            <w:tcW w:w="6390" w:type="dxa"/>
            <w:gridSpan w:val="9"/>
            <w:tcBorders>
              <w:top w:val="single" w:sz="4" w:space="0" w:color="auto"/>
              <w:left w:val="single" w:sz="4" w:space="0" w:color="auto"/>
              <w:bottom w:val="single" w:sz="4" w:space="0" w:color="auto"/>
              <w:right w:val="single" w:sz="4" w:space="0" w:color="auto"/>
            </w:tcBorders>
            <w:vAlign w:val="center"/>
            <w:hideMark/>
          </w:tcPr>
          <w:p w14:paraId="578491EE" w14:textId="77777777" w:rsidR="0099152A" w:rsidRDefault="0099152A">
            <w:pPr>
              <w:jc w:val="center"/>
              <w:rPr>
                <w:rFonts w:ascii="Arial" w:hAnsi="Arial" w:cs="Arial"/>
                <w:b/>
              </w:rPr>
            </w:pPr>
            <w:r>
              <w:rPr>
                <w:rFonts w:ascii="Arial" w:hAnsi="Arial" w:cs="Arial"/>
                <w:b/>
              </w:rPr>
              <w:t>PERFORMANCE</w:t>
            </w:r>
          </w:p>
        </w:tc>
      </w:tr>
      <w:tr w:rsidR="0099152A" w14:paraId="4CC0B438" w14:textId="77777777" w:rsidTr="0099152A">
        <w:trPr>
          <w:trHeight w:val="266"/>
        </w:trPr>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7A663C9" w14:textId="77777777" w:rsidR="0099152A" w:rsidRDefault="0099152A">
            <w:pPr>
              <w:jc w:val="center"/>
              <w:rPr>
                <w:rFonts w:ascii="Arial" w:hAnsi="Arial" w:cs="Arial"/>
                <w:sz w:val="16"/>
              </w:rPr>
            </w:pPr>
            <w:r>
              <w:rPr>
                <w:rFonts w:ascii="Arial" w:hAnsi="Arial" w:cs="Arial"/>
                <w:sz w:val="16"/>
              </w:rPr>
              <w:t xml:space="preserve">N = Never </w:t>
            </w:r>
          </w:p>
          <w:p w14:paraId="454EFE2B" w14:textId="77777777" w:rsidR="0099152A" w:rsidRDefault="0099152A">
            <w:pPr>
              <w:jc w:val="center"/>
              <w:rPr>
                <w:rFonts w:ascii="Arial" w:hAnsi="Arial" w:cs="Arial"/>
                <w:sz w:val="16"/>
              </w:rPr>
            </w:pPr>
            <w:r>
              <w:rPr>
                <w:rFonts w:ascii="Arial" w:hAnsi="Arial" w:cs="Arial"/>
                <w:sz w:val="16"/>
              </w:rPr>
              <w:t>(never occurs)</w:t>
            </w:r>
          </w:p>
        </w:tc>
        <w:tc>
          <w:tcPr>
            <w:tcW w:w="2070"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279A40C" w14:textId="77777777" w:rsidR="0099152A" w:rsidRDefault="0099152A">
            <w:pPr>
              <w:jc w:val="center"/>
              <w:rPr>
                <w:rFonts w:ascii="Arial" w:hAnsi="Arial" w:cs="Arial"/>
                <w:sz w:val="16"/>
              </w:rPr>
            </w:pPr>
            <w:r>
              <w:rPr>
                <w:rFonts w:ascii="Arial" w:hAnsi="Arial" w:cs="Arial"/>
                <w:sz w:val="16"/>
              </w:rPr>
              <w:t xml:space="preserve">R – Rarely </w:t>
            </w:r>
          </w:p>
          <w:p w14:paraId="0F970D78" w14:textId="77777777" w:rsidR="0099152A" w:rsidRDefault="0099152A">
            <w:pPr>
              <w:jc w:val="center"/>
              <w:rPr>
                <w:rFonts w:ascii="Arial" w:hAnsi="Arial" w:cs="Arial"/>
                <w:sz w:val="16"/>
              </w:rPr>
            </w:pPr>
            <w:r>
              <w:rPr>
                <w:rFonts w:ascii="Arial" w:hAnsi="Arial" w:cs="Arial"/>
                <w:sz w:val="16"/>
              </w:rPr>
              <w:t>(less than 1 hour a week)</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30EC7569" w14:textId="77777777" w:rsidR="0099152A" w:rsidRDefault="0099152A">
            <w:pPr>
              <w:jc w:val="center"/>
              <w:rPr>
                <w:rFonts w:ascii="Arial" w:hAnsi="Arial" w:cs="Arial"/>
                <w:sz w:val="16"/>
              </w:rPr>
            </w:pPr>
            <w:r>
              <w:rPr>
                <w:rFonts w:ascii="Arial" w:hAnsi="Arial" w:cs="Arial"/>
                <w:sz w:val="16"/>
              </w:rPr>
              <w:t xml:space="preserve">O = Occasionally </w:t>
            </w:r>
          </w:p>
          <w:p w14:paraId="7A610C31" w14:textId="77777777" w:rsidR="0099152A" w:rsidRDefault="0099152A">
            <w:pPr>
              <w:jc w:val="center"/>
              <w:rPr>
                <w:rFonts w:ascii="Arial" w:hAnsi="Arial" w:cs="Arial"/>
                <w:sz w:val="16"/>
              </w:rPr>
            </w:pPr>
            <w:r>
              <w:rPr>
                <w:rFonts w:ascii="Arial" w:hAnsi="Arial" w:cs="Arial"/>
                <w:sz w:val="16"/>
              </w:rPr>
              <w:t>(up to 1/3 of the time)</w:t>
            </w:r>
          </w:p>
        </w:tc>
        <w:tc>
          <w:tcPr>
            <w:tcW w:w="270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81DA5D7" w14:textId="77777777" w:rsidR="0099152A" w:rsidRDefault="0099152A">
            <w:pPr>
              <w:jc w:val="center"/>
              <w:rPr>
                <w:rFonts w:ascii="Arial" w:hAnsi="Arial" w:cs="Arial"/>
                <w:sz w:val="16"/>
              </w:rPr>
            </w:pPr>
            <w:r>
              <w:rPr>
                <w:rFonts w:ascii="Arial" w:hAnsi="Arial" w:cs="Arial"/>
                <w:sz w:val="16"/>
              </w:rPr>
              <w:t xml:space="preserve">F = Frequently </w:t>
            </w:r>
          </w:p>
          <w:p w14:paraId="247014A1" w14:textId="77777777" w:rsidR="0099152A" w:rsidRDefault="0099152A">
            <w:pPr>
              <w:jc w:val="center"/>
              <w:rPr>
                <w:rFonts w:ascii="Arial" w:hAnsi="Arial" w:cs="Arial"/>
                <w:sz w:val="16"/>
              </w:rPr>
            </w:pPr>
            <w:r>
              <w:rPr>
                <w:rFonts w:ascii="Arial" w:hAnsi="Arial" w:cs="Arial"/>
                <w:sz w:val="16"/>
              </w:rPr>
              <w:t>(from 1/3 to 2/3 of the time)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AD43123" w14:textId="77777777" w:rsidR="0099152A" w:rsidRDefault="0099152A">
            <w:pPr>
              <w:jc w:val="center"/>
              <w:rPr>
                <w:rFonts w:ascii="Arial" w:hAnsi="Arial" w:cs="Arial"/>
                <w:sz w:val="16"/>
              </w:rPr>
            </w:pPr>
            <w:r>
              <w:rPr>
                <w:rFonts w:ascii="Arial" w:hAnsi="Arial" w:cs="Arial"/>
                <w:sz w:val="16"/>
              </w:rPr>
              <w:t xml:space="preserve">C = Continuously </w:t>
            </w:r>
          </w:p>
          <w:p w14:paraId="396E04F3" w14:textId="77777777" w:rsidR="0099152A" w:rsidRDefault="0099152A">
            <w:pPr>
              <w:jc w:val="center"/>
              <w:rPr>
                <w:rFonts w:ascii="Arial" w:hAnsi="Arial" w:cs="Arial"/>
                <w:sz w:val="16"/>
              </w:rPr>
            </w:pPr>
            <w:r>
              <w:rPr>
                <w:rFonts w:ascii="Arial" w:hAnsi="Arial" w:cs="Arial"/>
                <w:sz w:val="16"/>
              </w:rPr>
              <w:t>(2/3 or more of the time)</w:t>
            </w:r>
          </w:p>
        </w:tc>
      </w:tr>
      <w:tr w:rsidR="0099152A" w14:paraId="5DD2F200"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17CEAF4C" w14:textId="77777777" w:rsidR="0099152A" w:rsidRDefault="0099152A">
            <w:pPr>
              <w:rPr>
                <w:rFonts w:ascii="Arial" w:hAnsi="Arial" w:cs="Arial"/>
                <w:sz w:val="20"/>
                <w:szCs w:val="20"/>
              </w:rPr>
            </w:pPr>
            <w:r>
              <w:rPr>
                <w:rFonts w:ascii="Arial" w:hAnsi="Arial" w:cs="Arial"/>
                <w:sz w:val="20"/>
                <w:szCs w:val="20"/>
              </w:rPr>
              <w:t>Climbing</w:t>
            </w:r>
          </w:p>
        </w:tc>
        <w:tc>
          <w:tcPr>
            <w:tcW w:w="1830" w:type="dxa"/>
            <w:gridSpan w:val="5"/>
            <w:tcBorders>
              <w:top w:val="single" w:sz="4" w:space="0" w:color="auto"/>
              <w:left w:val="single" w:sz="4" w:space="0" w:color="auto"/>
              <w:bottom w:val="single" w:sz="4" w:space="0" w:color="auto"/>
              <w:right w:val="single" w:sz="4" w:space="0" w:color="auto"/>
            </w:tcBorders>
            <w:hideMark/>
          </w:tcPr>
          <w:p w14:paraId="6F27C01D" w14:textId="77777777" w:rsidR="0099152A" w:rsidRDefault="0099152A">
            <w:pPr>
              <w:jc w:val="center"/>
              <w:rPr>
                <w:rFonts w:ascii="Arial" w:hAnsi="Arial" w:cs="Arial"/>
              </w:rPr>
            </w:pPr>
            <w:r>
              <w:rPr>
                <w:rFonts w:ascii="Arial" w:hAnsi="Arial" w:cs="Arial"/>
              </w:rPr>
              <w:t>O</w:t>
            </w:r>
          </w:p>
        </w:tc>
        <w:tc>
          <w:tcPr>
            <w:tcW w:w="6390" w:type="dxa"/>
            <w:gridSpan w:val="9"/>
            <w:tcBorders>
              <w:top w:val="single" w:sz="4" w:space="0" w:color="auto"/>
              <w:left w:val="single" w:sz="4" w:space="0" w:color="auto"/>
              <w:bottom w:val="single" w:sz="4" w:space="0" w:color="auto"/>
              <w:right w:val="single" w:sz="4" w:space="0" w:color="auto"/>
            </w:tcBorders>
            <w:hideMark/>
          </w:tcPr>
          <w:p w14:paraId="6301F9A4" w14:textId="77777777" w:rsidR="0099152A" w:rsidRDefault="0099152A">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99152A" w14:paraId="00273D46"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009AD9A6" w14:textId="77777777" w:rsidR="0099152A" w:rsidRDefault="0099152A">
            <w:pPr>
              <w:rPr>
                <w:rFonts w:ascii="Arial" w:hAnsi="Arial" w:cs="Arial"/>
                <w:sz w:val="20"/>
                <w:szCs w:val="20"/>
              </w:rPr>
            </w:pPr>
            <w:r>
              <w:rPr>
                <w:rFonts w:ascii="Arial" w:hAnsi="Arial" w:cs="Arial"/>
                <w:sz w:val="20"/>
                <w:szCs w:val="20"/>
              </w:rPr>
              <w:t>Stooping (bending at waist)</w:t>
            </w:r>
          </w:p>
        </w:tc>
        <w:tc>
          <w:tcPr>
            <w:tcW w:w="1830" w:type="dxa"/>
            <w:gridSpan w:val="5"/>
            <w:tcBorders>
              <w:top w:val="single" w:sz="4" w:space="0" w:color="auto"/>
              <w:left w:val="single" w:sz="4" w:space="0" w:color="auto"/>
              <w:bottom w:val="single" w:sz="4" w:space="0" w:color="auto"/>
              <w:right w:val="single" w:sz="4" w:space="0" w:color="auto"/>
            </w:tcBorders>
            <w:hideMark/>
          </w:tcPr>
          <w:p w14:paraId="4F9C5B25" w14:textId="77777777" w:rsidR="0099152A" w:rsidRDefault="0099152A">
            <w:pPr>
              <w:jc w:val="center"/>
              <w:rPr>
                <w:rFonts w:ascii="Arial" w:hAnsi="Arial" w:cs="Arial"/>
              </w:rPr>
            </w:pPr>
            <w:r>
              <w:rPr>
                <w:rFonts w:ascii="Arial" w:hAnsi="Arial" w:cs="Arial"/>
              </w:rPr>
              <w:t>O</w:t>
            </w:r>
          </w:p>
        </w:tc>
        <w:tc>
          <w:tcPr>
            <w:tcW w:w="6390" w:type="dxa"/>
            <w:gridSpan w:val="9"/>
            <w:tcBorders>
              <w:top w:val="single" w:sz="4" w:space="0" w:color="auto"/>
              <w:left w:val="single" w:sz="4" w:space="0" w:color="auto"/>
              <w:bottom w:val="single" w:sz="4" w:space="0" w:color="auto"/>
              <w:right w:val="single" w:sz="4" w:space="0" w:color="auto"/>
            </w:tcBorders>
            <w:hideMark/>
          </w:tcPr>
          <w:p w14:paraId="3C6169DE" w14:textId="77777777" w:rsidR="0099152A" w:rsidRDefault="0099152A">
            <w:pPr>
              <w:rPr>
                <w:rFonts w:ascii="Arial" w:hAnsi="Arial" w:cs="Arial"/>
                <w:sz w:val="20"/>
                <w:szCs w:val="20"/>
              </w:rPr>
            </w:pPr>
            <w:r>
              <w:rPr>
                <w:rFonts w:ascii="Arial" w:hAnsi="Arial" w:cs="Arial"/>
                <w:sz w:val="20"/>
                <w:szCs w:val="20"/>
              </w:rPr>
              <w:t xml:space="preserve">Bending body downward and forward by bending spine at waist. </w:t>
            </w:r>
          </w:p>
        </w:tc>
      </w:tr>
      <w:tr w:rsidR="0099152A" w14:paraId="4EABC65E"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7C664ED0" w14:textId="77777777" w:rsidR="0099152A" w:rsidRDefault="0099152A">
            <w:pPr>
              <w:rPr>
                <w:rFonts w:ascii="Arial" w:hAnsi="Arial" w:cs="Arial"/>
                <w:sz w:val="20"/>
                <w:szCs w:val="20"/>
              </w:rPr>
            </w:pPr>
            <w:r>
              <w:rPr>
                <w:rFonts w:ascii="Arial" w:hAnsi="Arial" w:cs="Arial"/>
                <w:sz w:val="20"/>
                <w:szCs w:val="20"/>
              </w:rPr>
              <w:lastRenderedPageBreak/>
              <w:t>Kneeling (one or both knees)</w:t>
            </w:r>
          </w:p>
        </w:tc>
        <w:tc>
          <w:tcPr>
            <w:tcW w:w="1830" w:type="dxa"/>
            <w:gridSpan w:val="5"/>
            <w:tcBorders>
              <w:top w:val="single" w:sz="4" w:space="0" w:color="auto"/>
              <w:left w:val="single" w:sz="4" w:space="0" w:color="auto"/>
              <w:bottom w:val="single" w:sz="4" w:space="0" w:color="auto"/>
              <w:right w:val="single" w:sz="4" w:space="0" w:color="auto"/>
            </w:tcBorders>
            <w:hideMark/>
          </w:tcPr>
          <w:p w14:paraId="7BEA7E17" w14:textId="77777777" w:rsidR="0099152A" w:rsidRDefault="0099152A">
            <w:pPr>
              <w:jc w:val="center"/>
              <w:rPr>
                <w:rFonts w:ascii="Arial" w:hAnsi="Arial" w:cs="Arial"/>
              </w:rPr>
            </w:pPr>
            <w:r>
              <w:rPr>
                <w:rFonts w:ascii="Arial" w:hAnsi="Arial" w:cs="Arial"/>
              </w:rPr>
              <w:t>F</w:t>
            </w:r>
          </w:p>
        </w:tc>
        <w:tc>
          <w:tcPr>
            <w:tcW w:w="6390" w:type="dxa"/>
            <w:gridSpan w:val="9"/>
            <w:tcBorders>
              <w:top w:val="single" w:sz="4" w:space="0" w:color="auto"/>
              <w:left w:val="single" w:sz="4" w:space="0" w:color="auto"/>
              <w:bottom w:val="single" w:sz="4" w:space="0" w:color="auto"/>
              <w:right w:val="single" w:sz="4" w:space="0" w:color="auto"/>
            </w:tcBorders>
            <w:hideMark/>
          </w:tcPr>
          <w:p w14:paraId="6DF44298" w14:textId="77777777" w:rsidR="0099152A" w:rsidRDefault="0099152A">
            <w:pPr>
              <w:rPr>
                <w:rFonts w:ascii="Arial" w:hAnsi="Arial" w:cs="Arial"/>
                <w:sz w:val="20"/>
                <w:szCs w:val="20"/>
              </w:rPr>
            </w:pPr>
            <w:r>
              <w:rPr>
                <w:rFonts w:ascii="Arial" w:hAnsi="Arial" w:cs="Arial"/>
                <w:sz w:val="20"/>
                <w:szCs w:val="20"/>
              </w:rPr>
              <w:t>Bending legs at knee to come to a rest on knee or knees.</w:t>
            </w:r>
          </w:p>
        </w:tc>
      </w:tr>
      <w:tr w:rsidR="0099152A" w14:paraId="31A3826D"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2EE5D572" w14:textId="77777777" w:rsidR="0099152A" w:rsidRDefault="0099152A">
            <w:pPr>
              <w:rPr>
                <w:rFonts w:ascii="Arial" w:hAnsi="Arial" w:cs="Arial"/>
                <w:sz w:val="20"/>
                <w:szCs w:val="20"/>
              </w:rPr>
            </w:pPr>
            <w:r>
              <w:rPr>
                <w:rFonts w:ascii="Arial" w:hAnsi="Arial" w:cs="Arial"/>
                <w:sz w:val="20"/>
                <w:szCs w:val="20"/>
              </w:rPr>
              <w:t>Lifting/Carrying</w:t>
            </w:r>
          </w:p>
        </w:tc>
        <w:tc>
          <w:tcPr>
            <w:tcW w:w="1830" w:type="dxa"/>
            <w:gridSpan w:val="5"/>
            <w:tcBorders>
              <w:top w:val="single" w:sz="4" w:space="0" w:color="auto"/>
              <w:left w:val="single" w:sz="4" w:space="0" w:color="auto"/>
              <w:bottom w:val="single" w:sz="4" w:space="0" w:color="auto"/>
              <w:right w:val="single" w:sz="4" w:space="0" w:color="auto"/>
            </w:tcBorders>
            <w:hideMark/>
          </w:tcPr>
          <w:p w14:paraId="423A5353" w14:textId="08A420A2" w:rsidR="0099152A" w:rsidRDefault="00C0790B">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529B79FB" w14:textId="77777777" w:rsidR="0099152A" w:rsidRDefault="0099152A">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99152A" w14:paraId="38D17500"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68CF6D2E" w14:textId="77777777" w:rsidR="0099152A" w:rsidRDefault="0099152A">
            <w:pPr>
              <w:rPr>
                <w:rFonts w:ascii="Arial" w:hAnsi="Arial" w:cs="Arial"/>
                <w:sz w:val="20"/>
                <w:szCs w:val="20"/>
              </w:rPr>
            </w:pPr>
            <w:r>
              <w:rPr>
                <w:rFonts w:ascii="Arial" w:hAnsi="Arial" w:cs="Arial"/>
                <w:sz w:val="20"/>
                <w:szCs w:val="20"/>
              </w:rPr>
              <w:t>Keyboarding</w:t>
            </w:r>
          </w:p>
        </w:tc>
        <w:tc>
          <w:tcPr>
            <w:tcW w:w="1830" w:type="dxa"/>
            <w:gridSpan w:val="5"/>
            <w:tcBorders>
              <w:top w:val="single" w:sz="4" w:space="0" w:color="auto"/>
              <w:left w:val="single" w:sz="4" w:space="0" w:color="auto"/>
              <w:bottom w:val="single" w:sz="4" w:space="0" w:color="auto"/>
              <w:right w:val="single" w:sz="4" w:space="0" w:color="auto"/>
            </w:tcBorders>
            <w:hideMark/>
          </w:tcPr>
          <w:p w14:paraId="789C78E4" w14:textId="77777777" w:rsidR="0099152A" w:rsidRDefault="0099152A">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25D6B459" w14:textId="77777777" w:rsidR="0099152A" w:rsidRDefault="0099152A">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99152A" w14:paraId="4C2E011E"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56826374" w14:textId="77777777" w:rsidR="0099152A" w:rsidRDefault="0099152A">
            <w:pPr>
              <w:rPr>
                <w:rFonts w:ascii="Arial" w:hAnsi="Arial" w:cs="Arial"/>
                <w:sz w:val="20"/>
                <w:szCs w:val="20"/>
              </w:rPr>
            </w:pPr>
            <w:r>
              <w:rPr>
                <w:rFonts w:ascii="Arial" w:hAnsi="Arial" w:cs="Arial"/>
                <w:sz w:val="20"/>
                <w:szCs w:val="20"/>
              </w:rPr>
              <w:t>Reaching (at or below shoulder level)</w:t>
            </w:r>
          </w:p>
        </w:tc>
        <w:tc>
          <w:tcPr>
            <w:tcW w:w="1830" w:type="dxa"/>
            <w:gridSpan w:val="5"/>
            <w:tcBorders>
              <w:top w:val="single" w:sz="4" w:space="0" w:color="auto"/>
              <w:left w:val="single" w:sz="4" w:space="0" w:color="auto"/>
              <w:bottom w:val="single" w:sz="4" w:space="0" w:color="auto"/>
              <w:right w:val="single" w:sz="4" w:space="0" w:color="auto"/>
            </w:tcBorders>
            <w:hideMark/>
          </w:tcPr>
          <w:p w14:paraId="632E4CE7" w14:textId="77777777" w:rsidR="0099152A" w:rsidRDefault="0099152A">
            <w:pPr>
              <w:jc w:val="center"/>
              <w:rPr>
                <w:rFonts w:ascii="Arial" w:hAnsi="Arial" w:cs="Arial"/>
              </w:rPr>
            </w:pPr>
            <w:r>
              <w:rPr>
                <w:rFonts w:ascii="Arial" w:hAnsi="Arial" w:cs="Arial"/>
              </w:rPr>
              <w:t>O</w:t>
            </w:r>
          </w:p>
        </w:tc>
        <w:tc>
          <w:tcPr>
            <w:tcW w:w="6390" w:type="dxa"/>
            <w:gridSpan w:val="9"/>
            <w:tcBorders>
              <w:top w:val="single" w:sz="4" w:space="0" w:color="auto"/>
              <w:left w:val="single" w:sz="4" w:space="0" w:color="auto"/>
              <w:bottom w:val="single" w:sz="4" w:space="0" w:color="auto"/>
              <w:right w:val="single" w:sz="4" w:space="0" w:color="auto"/>
            </w:tcBorders>
            <w:hideMark/>
          </w:tcPr>
          <w:p w14:paraId="02492C1D" w14:textId="77777777" w:rsidR="0099152A" w:rsidRDefault="0099152A">
            <w:pPr>
              <w:rPr>
                <w:rFonts w:ascii="Arial" w:hAnsi="Arial" w:cs="Arial"/>
                <w:sz w:val="20"/>
                <w:szCs w:val="20"/>
              </w:rPr>
            </w:pPr>
            <w:r>
              <w:rPr>
                <w:rFonts w:ascii="Arial" w:hAnsi="Arial" w:cs="Arial"/>
                <w:sz w:val="20"/>
                <w:szCs w:val="20"/>
              </w:rPr>
              <w:t xml:space="preserve">Extending hand(s) and arm(s) in any direction. </w:t>
            </w:r>
          </w:p>
        </w:tc>
      </w:tr>
      <w:tr w:rsidR="0099152A" w14:paraId="7DA5A4A1"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1BEDB8AA" w14:textId="77777777" w:rsidR="0099152A" w:rsidRDefault="0099152A">
            <w:pPr>
              <w:rPr>
                <w:rFonts w:ascii="Arial" w:hAnsi="Arial" w:cs="Arial"/>
                <w:sz w:val="20"/>
                <w:szCs w:val="20"/>
              </w:rPr>
            </w:pPr>
            <w:r>
              <w:rPr>
                <w:rFonts w:ascii="Arial" w:hAnsi="Arial" w:cs="Arial"/>
                <w:sz w:val="20"/>
                <w:szCs w:val="20"/>
              </w:rPr>
              <w:t>Reaching Overhead</w:t>
            </w:r>
          </w:p>
        </w:tc>
        <w:tc>
          <w:tcPr>
            <w:tcW w:w="1830" w:type="dxa"/>
            <w:gridSpan w:val="5"/>
            <w:tcBorders>
              <w:top w:val="single" w:sz="4" w:space="0" w:color="auto"/>
              <w:left w:val="single" w:sz="4" w:space="0" w:color="auto"/>
              <w:bottom w:val="single" w:sz="4" w:space="0" w:color="auto"/>
              <w:right w:val="single" w:sz="4" w:space="0" w:color="auto"/>
            </w:tcBorders>
            <w:hideMark/>
          </w:tcPr>
          <w:p w14:paraId="09D2174B" w14:textId="4A5AAC17" w:rsidR="0099152A" w:rsidRDefault="00C0790B">
            <w:pPr>
              <w:jc w:val="center"/>
              <w:rPr>
                <w:rFonts w:ascii="Arial" w:hAnsi="Arial" w:cs="Arial"/>
              </w:rPr>
            </w:pPr>
            <w:r>
              <w:rPr>
                <w:rFonts w:ascii="Arial" w:hAnsi="Arial" w:cs="Arial"/>
              </w:rPr>
              <w:t>F</w:t>
            </w:r>
          </w:p>
        </w:tc>
        <w:tc>
          <w:tcPr>
            <w:tcW w:w="6390" w:type="dxa"/>
            <w:gridSpan w:val="9"/>
            <w:tcBorders>
              <w:top w:val="single" w:sz="4" w:space="0" w:color="auto"/>
              <w:left w:val="single" w:sz="4" w:space="0" w:color="auto"/>
              <w:bottom w:val="single" w:sz="4" w:space="0" w:color="auto"/>
              <w:right w:val="single" w:sz="4" w:space="0" w:color="auto"/>
            </w:tcBorders>
            <w:hideMark/>
          </w:tcPr>
          <w:p w14:paraId="5BD4614D" w14:textId="77777777" w:rsidR="0099152A" w:rsidRDefault="0099152A">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99152A" w14:paraId="1A919A39"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56A9B6A3" w14:textId="77777777" w:rsidR="0099152A" w:rsidRDefault="0099152A">
            <w:pPr>
              <w:rPr>
                <w:rFonts w:ascii="Arial" w:hAnsi="Arial" w:cs="Arial"/>
                <w:sz w:val="20"/>
                <w:szCs w:val="20"/>
              </w:rPr>
            </w:pPr>
            <w:r>
              <w:rPr>
                <w:rFonts w:ascii="Arial" w:hAnsi="Arial" w:cs="Arial"/>
                <w:sz w:val="20"/>
                <w:szCs w:val="20"/>
              </w:rPr>
              <w:t>Twisting/Turning (rotation)</w:t>
            </w:r>
          </w:p>
        </w:tc>
        <w:tc>
          <w:tcPr>
            <w:tcW w:w="1830" w:type="dxa"/>
            <w:gridSpan w:val="5"/>
            <w:tcBorders>
              <w:top w:val="single" w:sz="4" w:space="0" w:color="auto"/>
              <w:left w:val="single" w:sz="4" w:space="0" w:color="auto"/>
              <w:bottom w:val="single" w:sz="4" w:space="0" w:color="auto"/>
              <w:right w:val="single" w:sz="4" w:space="0" w:color="auto"/>
            </w:tcBorders>
            <w:hideMark/>
          </w:tcPr>
          <w:p w14:paraId="47D078AF" w14:textId="77777777" w:rsidR="0099152A" w:rsidRDefault="0099152A">
            <w:pPr>
              <w:jc w:val="center"/>
              <w:rPr>
                <w:rFonts w:ascii="Arial" w:hAnsi="Arial" w:cs="Arial"/>
              </w:rPr>
            </w:pPr>
            <w:r>
              <w:rPr>
                <w:rFonts w:ascii="Arial" w:hAnsi="Arial" w:cs="Arial"/>
              </w:rPr>
              <w:t>F</w:t>
            </w:r>
          </w:p>
        </w:tc>
        <w:tc>
          <w:tcPr>
            <w:tcW w:w="6390" w:type="dxa"/>
            <w:gridSpan w:val="9"/>
            <w:tcBorders>
              <w:top w:val="single" w:sz="4" w:space="0" w:color="auto"/>
              <w:left w:val="single" w:sz="4" w:space="0" w:color="auto"/>
              <w:bottom w:val="single" w:sz="4" w:space="0" w:color="auto"/>
              <w:right w:val="single" w:sz="4" w:space="0" w:color="auto"/>
            </w:tcBorders>
            <w:hideMark/>
          </w:tcPr>
          <w:p w14:paraId="23B2B9E0" w14:textId="77777777" w:rsidR="0099152A" w:rsidRDefault="0099152A">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99152A" w14:paraId="20CAEF15"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5ED639FF" w14:textId="77777777" w:rsidR="0099152A" w:rsidRDefault="0099152A">
            <w:pPr>
              <w:rPr>
                <w:rFonts w:ascii="Arial" w:hAnsi="Arial" w:cs="Arial"/>
                <w:sz w:val="20"/>
                <w:szCs w:val="20"/>
              </w:rPr>
            </w:pPr>
            <w:r>
              <w:rPr>
                <w:rFonts w:ascii="Arial" w:hAnsi="Arial" w:cs="Arial"/>
                <w:sz w:val="20"/>
                <w:szCs w:val="20"/>
              </w:rPr>
              <w:t>Handling (manipulated objects)</w:t>
            </w:r>
          </w:p>
        </w:tc>
        <w:tc>
          <w:tcPr>
            <w:tcW w:w="1830" w:type="dxa"/>
            <w:gridSpan w:val="5"/>
            <w:tcBorders>
              <w:top w:val="single" w:sz="4" w:space="0" w:color="auto"/>
              <w:left w:val="single" w:sz="4" w:space="0" w:color="auto"/>
              <w:bottom w:val="single" w:sz="4" w:space="0" w:color="auto"/>
              <w:right w:val="single" w:sz="4" w:space="0" w:color="auto"/>
            </w:tcBorders>
            <w:hideMark/>
          </w:tcPr>
          <w:p w14:paraId="5B7BDBCE" w14:textId="77777777" w:rsidR="0099152A" w:rsidRDefault="0099152A">
            <w:pPr>
              <w:jc w:val="center"/>
              <w:rPr>
                <w:rFonts w:ascii="Arial" w:hAnsi="Arial" w:cs="Arial"/>
              </w:rPr>
            </w:pPr>
            <w:r>
              <w:rPr>
                <w:rFonts w:ascii="Arial" w:hAnsi="Arial" w:cs="Arial"/>
              </w:rPr>
              <w:t>F</w:t>
            </w:r>
          </w:p>
        </w:tc>
        <w:tc>
          <w:tcPr>
            <w:tcW w:w="6390" w:type="dxa"/>
            <w:gridSpan w:val="9"/>
            <w:tcBorders>
              <w:top w:val="single" w:sz="4" w:space="0" w:color="auto"/>
              <w:left w:val="single" w:sz="4" w:space="0" w:color="auto"/>
              <w:bottom w:val="single" w:sz="4" w:space="0" w:color="auto"/>
              <w:right w:val="single" w:sz="4" w:space="0" w:color="auto"/>
            </w:tcBorders>
            <w:hideMark/>
          </w:tcPr>
          <w:p w14:paraId="39AC4474" w14:textId="77777777" w:rsidR="0099152A" w:rsidRDefault="0099152A">
            <w:pPr>
              <w:rPr>
                <w:rFonts w:ascii="Arial" w:hAnsi="Arial" w:cs="Arial"/>
                <w:sz w:val="20"/>
                <w:szCs w:val="20"/>
              </w:rPr>
            </w:pPr>
            <w:r>
              <w:rPr>
                <w:rFonts w:ascii="Arial" w:hAnsi="Arial" w:cs="Arial"/>
                <w:sz w:val="20"/>
                <w:szCs w:val="20"/>
              </w:rPr>
              <w:t xml:space="preserve">Seizing, holding, grasping, turning or otherwise working with hands. </w:t>
            </w:r>
          </w:p>
        </w:tc>
      </w:tr>
      <w:tr w:rsidR="0099152A" w14:paraId="41E61F30"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2442C369" w14:textId="77777777" w:rsidR="0099152A" w:rsidRDefault="0099152A">
            <w:pPr>
              <w:rPr>
                <w:rFonts w:ascii="Arial" w:hAnsi="Arial" w:cs="Arial"/>
                <w:sz w:val="20"/>
                <w:szCs w:val="20"/>
              </w:rPr>
            </w:pPr>
            <w:r>
              <w:rPr>
                <w:rFonts w:ascii="Arial" w:hAnsi="Arial" w:cs="Arial"/>
                <w:sz w:val="20"/>
                <w:szCs w:val="20"/>
              </w:rPr>
              <w:t>Standing</w:t>
            </w:r>
          </w:p>
        </w:tc>
        <w:tc>
          <w:tcPr>
            <w:tcW w:w="1830" w:type="dxa"/>
            <w:gridSpan w:val="5"/>
            <w:tcBorders>
              <w:top w:val="single" w:sz="4" w:space="0" w:color="auto"/>
              <w:left w:val="single" w:sz="4" w:space="0" w:color="auto"/>
              <w:bottom w:val="single" w:sz="4" w:space="0" w:color="auto"/>
              <w:right w:val="single" w:sz="4" w:space="0" w:color="auto"/>
            </w:tcBorders>
            <w:hideMark/>
          </w:tcPr>
          <w:p w14:paraId="304F5143" w14:textId="03100559" w:rsidR="0099152A" w:rsidRDefault="00C0790B">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6DED4111" w14:textId="77777777" w:rsidR="0099152A" w:rsidRDefault="0099152A">
            <w:pPr>
              <w:rPr>
                <w:rFonts w:ascii="Arial" w:hAnsi="Arial" w:cs="Arial"/>
                <w:sz w:val="20"/>
                <w:szCs w:val="20"/>
              </w:rPr>
            </w:pPr>
            <w:r>
              <w:rPr>
                <w:rFonts w:ascii="Arial" w:hAnsi="Arial" w:cs="Arial"/>
                <w:sz w:val="20"/>
                <w:szCs w:val="20"/>
              </w:rPr>
              <w:t>Remaining upright on the feet, particularly for sustained period of time.</w:t>
            </w:r>
          </w:p>
        </w:tc>
      </w:tr>
      <w:tr w:rsidR="0099152A" w14:paraId="7A5C03E8"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34475193" w14:textId="77777777" w:rsidR="0099152A" w:rsidRDefault="0099152A">
            <w:pPr>
              <w:rPr>
                <w:rFonts w:ascii="Arial" w:hAnsi="Arial" w:cs="Arial"/>
                <w:sz w:val="20"/>
                <w:szCs w:val="20"/>
              </w:rPr>
            </w:pPr>
            <w:r>
              <w:rPr>
                <w:rFonts w:ascii="Arial" w:hAnsi="Arial" w:cs="Arial"/>
                <w:sz w:val="20"/>
                <w:szCs w:val="20"/>
              </w:rPr>
              <w:t>Walking</w:t>
            </w:r>
          </w:p>
        </w:tc>
        <w:tc>
          <w:tcPr>
            <w:tcW w:w="1830" w:type="dxa"/>
            <w:gridSpan w:val="5"/>
            <w:tcBorders>
              <w:top w:val="single" w:sz="4" w:space="0" w:color="auto"/>
              <w:left w:val="single" w:sz="4" w:space="0" w:color="auto"/>
              <w:bottom w:val="single" w:sz="4" w:space="0" w:color="auto"/>
              <w:right w:val="single" w:sz="4" w:space="0" w:color="auto"/>
            </w:tcBorders>
            <w:hideMark/>
          </w:tcPr>
          <w:p w14:paraId="2F1145C7" w14:textId="45170193" w:rsidR="0099152A" w:rsidRDefault="00C0790B">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44AEA0CF" w14:textId="77777777" w:rsidR="0099152A" w:rsidRDefault="0099152A">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99152A" w14:paraId="7C69A4BC"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370ECBE6" w14:textId="77777777" w:rsidR="0099152A" w:rsidRDefault="0099152A">
            <w:pPr>
              <w:rPr>
                <w:rFonts w:ascii="Arial" w:hAnsi="Arial" w:cs="Arial"/>
                <w:sz w:val="20"/>
                <w:szCs w:val="20"/>
              </w:rPr>
            </w:pPr>
            <w:r>
              <w:rPr>
                <w:rFonts w:ascii="Arial" w:hAnsi="Arial" w:cs="Arial"/>
                <w:sz w:val="20"/>
                <w:szCs w:val="20"/>
              </w:rPr>
              <w:t>Sitting</w:t>
            </w:r>
          </w:p>
        </w:tc>
        <w:tc>
          <w:tcPr>
            <w:tcW w:w="1830" w:type="dxa"/>
            <w:gridSpan w:val="5"/>
            <w:tcBorders>
              <w:top w:val="single" w:sz="4" w:space="0" w:color="auto"/>
              <w:left w:val="single" w:sz="4" w:space="0" w:color="auto"/>
              <w:bottom w:val="single" w:sz="4" w:space="0" w:color="auto"/>
              <w:right w:val="single" w:sz="4" w:space="0" w:color="auto"/>
            </w:tcBorders>
            <w:hideMark/>
          </w:tcPr>
          <w:p w14:paraId="4DB110B1" w14:textId="1E8FDB37" w:rsidR="0099152A" w:rsidRDefault="00C0790B">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1CDA43D9" w14:textId="77777777" w:rsidR="0099152A" w:rsidRDefault="0099152A">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99152A" w14:paraId="0C3E929A"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7BE1B661" w14:textId="77777777" w:rsidR="0099152A" w:rsidRDefault="0099152A">
            <w:pPr>
              <w:rPr>
                <w:rFonts w:ascii="Arial" w:hAnsi="Arial" w:cs="Arial"/>
                <w:sz w:val="20"/>
                <w:szCs w:val="20"/>
              </w:rPr>
            </w:pPr>
            <w:r>
              <w:rPr>
                <w:rFonts w:ascii="Arial" w:hAnsi="Arial" w:cs="Arial"/>
                <w:sz w:val="20"/>
                <w:szCs w:val="20"/>
              </w:rPr>
              <w:t>Grasping (whole hand activities)</w:t>
            </w:r>
          </w:p>
        </w:tc>
        <w:tc>
          <w:tcPr>
            <w:tcW w:w="1830" w:type="dxa"/>
            <w:gridSpan w:val="5"/>
            <w:tcBorders>
              <w:top w:val="single" w:sz="4" w:space="0" w:color="auto"/>
              <w:left w:val="single" w:sz="4" w:space="0" w:color="auto"/>
              <w:bottom w:val="single" w:sz="4" w:space="0" w:color="auto"/>
              <w:right w:val="single" w:sz="4" w:space="0" w:color="auto"/>
            </w:tcBorders>
            <w:hideMark/>
          </w:tcPr>
          <w:p w14:paraId="1D1EB1A2" w14:textId="4ADC92FE" w:rsidR="0099152A" w:rsidRDefault="00D8034F">
            <w:pPr>
              <w:jc w:val="center"/>
              <w:rPr>
                <w:rFonts w:ascii="Arial" w:hAnsi="Arial" w:cs="Arial"/>
              </w:rPr>
            </w:pPr>
            <w:r>
              <w:rPr>
                <w:rFonts w:ascii="Arial" w:hAnsi="Arial" w:cs="Arial"/>
              </w:rPr>
              <w:t>F</w:t>
            </w:r>
          </w:p>
        </w:tc>
        <w:tc>
          <w:tcPr>
            <w:tcW w:w="6390" w:type="dxa"/>
            <w:gridSpan w:val="9"/>
            <w:tcBorders>
              <w:top w:val="single" w:sz="4" w:space="0" w:color="auto"/>
              <w:left w:val="single" w:sz="4" w:space="0" w:color="auto"/>
              <w:bottom w:val="single" w:sz="4" w:space="0" w:color="auto"/>
              <w:right w:val="single" w:sz="4" w:space="0" w:color="auto"/>
            </w:tcBorders>
            <w:hideMark/>
          </w:tcPr>
          <w:p w14:paraId="3D915A36" w14:textId="77777777" w:rsidR="0099152A" w:rsidRDefault="0099152A">
            <w:pPr>
              <w:rPr>
                <w:rFonts w:ascii="Arial" w:hAnsi="Arial" w:cs="Arial"/>
                <w:sz w:val="20"/>
                <w:szCs w:val="20"/>
              </w:rPr>
            </w:pPr>
            <w:r>
              <w:rPr>
                <w:rFonts w:ascii="Arial" w:hAnsi="Arial" w:cs="Arial"/>
                <w:sz w:val="20"/>
                <w:szCs w:val="20"/>
              </w:rPr>
              <w:t>Applying pressure to an object with the fingers and palm.</w:t>
            </w:r>
          </w:p>
        </w:tc>
      </w:tr>
      <w:tr w:rsidR="0099152A" w14:paraId="20FE8A33" w14:textId="77777777" w:rsidTr="0099152A">
        <w:trPr>
          <w:trHeight w:val="266"/>
        </w:trPr>
        <w:tc>
          <w:tcPr>
            <w:tcW w:w="2760" w:type="dxa"/>
            <w:gridSpan w:val="4"/>
            <w:tcBorders>
              <w:top w:val="single" w:sz="4" w:space="0" w:color="auto"/>
              <w:left w:val="single" w:sz="4" w:space="0" w:color="auto"/>
              <w:bottom w:val="single" w:sz="4" w:space="0" w:color="auto"/>
              <w:right w:val="single" w:sz="4" w:space="0" w:color="auto"/>
            </w:tcBorders>
            <w:hideMark/>
          </w:tcPr>
          <w:p w14:paraId="578ACE46" w14:textId="77777777" w:rsidR="0099152A" w:rsidRDefault="0099152A">
            <w:pPr>
              <w:rPr>
                <w:rFonts w:ascii="Arial" w:hAnsi="Arial" w:cs="Arial"/>
                <w:sz w:val="20"/>
                <w:szCs w:val="20"/>
              </w:rPr>
            </w:pPr>
            <w:r>
              <w:rPr>
                <w:rFonts w:ascii="Arial" w:hAnsi="Arial" w:cs="Arial"/>
                <w:sz w:val="20"/>
                <w:szCs w:val="20"/>
              </w:rPr>
              <w:t>Pushing/Pulling</w:t>
            </w:r>
          </w:p>
        </w:tc>
        <w:tc>
          <w:tcPr>
            <w:tcW w:w="1830" w:type="dxa"/>
            <w:gridSpan w:val="5"/>
            <w:tcBorders>
              <w:top w:val="single" w:sz="4" w:space="0" w:color="auto"/>
              <w:left w:val="single" w:sz="4" w:space="0" w:color="auto"/>
              <w:bottom w:val="single" w:sz="4" w:space="0" w:color="auto"/>
              <w:right w:val="single" w:sz="4" w:space="0" w:color="auto"/>
            </w:tcBorders>
            <w:hideMark/>
          </w:tcPr>
          <w:p w14:paraId="03183358" w14:textId="1A8C53F5" w:rsidR="0099152A" w:rsidRDefault="00D8034F">
            <w:pPr>
              <w:jc w:val="center"/>
              <w:rPr>
                <w:rFonts w:ascii="Arial" w:hAnsi="Arial" w:cs="Arial"/>
              </w:rPr>
            </w:pPr>
            <w:r>
              <w:rPr>
                <w:rFonts w:ascii="Arial" w:hAnsi="Arial" w:cs="Arial"/>
              </w:rPr>
              <w:t>C</w:t>
            </w:r>
          </w:p>
        </w:tc>
        <w:tc>
          <w:tcPr>
            <w:tcW w:w="6390" w:type="dxa"/>
            <w:gridSpan w:val="9"/>
            <w:tcBorders>
              <w:top w:val="single" w:sz="4" w:space="0" w:color="auto"/>
              <w:left w:val="single" w:sz="4" w:space="0" w:color="auto"/>
              <w:bottom w:val="single" w:sz="4" w:space="0" w:color="auto"/>
              <w:right w:val="single" w:sz="4" w:space="0" w:color="auto"/>
            </w:tcBorders>
            <w:hideMark/>
          </w:tcPr>
          <w:p w14:paraId="52765743" w14:textId="77777777" w:rsidR="0099152A" w:rsidRDefault="0099152A">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99152A" w14:paraId="04E57EC0" w14:textId="77777777" w:rsidTr="0099152A">
        <w:trPr>
          <w:trHeight w:val="350"/>
        </w:trPr>
        <w:tc>
          <w:tcPr>
            <w:tcW w:w="2760" w:type="dxa"/>
            <w:gridSpan w:val="4"/>
            <w:tcBorders>
              <w:top w:val="single" w:sz="4" w:space="0" w:color="auto"/>
              <w:left w:val="nil"/>
              <w:bottom w:val="single" w:sz="4" w:space="0" w:color="auto"/>
              <w:right w:val="nil"/>
            </w:tcBorders>
          </w:tcPr>
          <w:p w14:paraId="60087D60" w14:textId="77777777" w:rsidR="0099152A" w:rsidRDefault="0099152A">
            <w:pPr>
              <w:rPr>
                <w:rFonts w:ascii="Arial" w:hAnsi="Arial" w:cs="Arial"/>
                <w:sz w:val="20"/>
                <w:szCs w:val="20"/>
              </w:rPr>
            </w:pPr>
          </w:p>
        </w:tc>
        <w:tc>
          <w:tcPr>
            <w:tcW w:w="1830" w:type="dxa"/>
            <w:gridSpan w:val="5"/>
            <w:tcBorders>
              <w:top w:val="single" w:sz="4" w:space="0" w:color="auto"/>
              <w:left w:val="nil"/>
              <w:bottom w:val="single" w:sz="4" w:space="0" w:color="auto"/>
              <w:right w:val="nil"/>
            </w:tcBorders>
          </w:tcPr>
          <w:p w14:paraId="40BEA437" w14:textId="77777777" w:rsidR="0099152A" w:rsidRDefault="0099152A">
            <w:pPr>
              <w:jc w:val="center"/>
              <w:rPr>
                <w:rFonts w:ascii="Arial" w:hAnsi="Arial" w:cs="Arial"/>
              </w:rPr>
            </w:pPr>
          </w:p>
        </w:tc>
        <w:tc>
          <w:tcPr>
            <w:tcW w:w="6390" w:type="dxa"/>
            <w:gridSpan w:val="9"/>
            <w:tcBorders>
              <w:top w:val="single" w:sz="4" w:space="0" w:color="auto"/>
              <w:left w:val="nil"/>
              <w:bottom w:val="single" w:sz="4" w:space="0" w:color="auto"/>
              <w:right w:val="nil"/>
            </w:tcBorders>
          </w:tcPr>
          <w:p w14:paraId="6CAEB1BD" w14:textId="77777777" w:rsidR="0099152A" w:rsidRDefault="0099152A">
            <w:pPr>
              <w:rPr>
                <w:rFonts w:ascii="Arial" w:hAnsi="Arial" w:cs="Arial"/>
                <w:sz w:val="20"/>
                <w:szCs w:val="20"/>
              </w:rPr>
            </w:pPr>
          </w:p>
        </w:tc>
      </w:tr>
      <w:tr w:rsidR="0099152A" w14:paraId="66784697" w14:textId="77777777" w:rsidTr="0099152A">
        <w:trPr>
          <w:trHeight w:val="422"/>
        </w:trPr>
        <w:tc>
          <w:tcPr>
            <w:tcW w:w="10980" w:type="dxa"/>
            <w:gridSpan w:val="18"/>
            <w:tcBorders>
              <w:top w:val="single" w:sz="4" w:space="0" w:color="auto"/>
              <w:left w:val="single" w:sz="4" w:space="0" w:color="auto"/>
              <w:bottom w:val="single" w:sz="4" w:space="0" w:color="auto"/>
              <w:right w:val="single" w:sz="4" w:space="0" w:color="auto"/>
            </w:tcBorders>
            <w:hideMark/>
          </w:tcPr>
          <w:p w14:paraId="733C2C31" w14:textId="77777777" w:rsidR="0099152A" w:rsidRDefault="0099152A">
            <w:pPr>
              <w:rPr>
                <w:rFonts w:ascii="Arial" w:hAnsi="Arial" w:cs="Arial"/>
                <w:b/>
              </w:rPr>
            </w:pPr>
            <w:r>
              <w:rPr>
                <w:rFonts w:ascii="Arial" w:hAnsi="Arial" w:cs="Arial"/>
                <w:b/>
              </w:rPr>
              <w:t>Physical Requirements:</w:t>
            </w:r>
          </w:p>
        </w:tc>
      </w:tr>
      <w:tr w:rsidR="0099152A" w14:paraId="529FADAD" w14:textId="77777777" w:rsidTr="0099152A">
        <w:trPr>
          <w:trHeight w:val="377"/>
        </w:trPr>
        <w:tc>
          <w:tcPr>
            <w:tcW w:w="2308" w:type="dxa"/>
            <w:gridSpan w:val="3"/>
            <w:tcBorders>
              <w:top w:val="single" w:sz="4" w:space="0" w:color="auto"/>
              <w:left w:val="single" w:sz="4" w:space="0" w:color="auto"/>
              <w:bottom w:val="single" w:sz="4" w:space="0" w:color="auto"/>
              <w:right w:val="single" w:sz="4" w:space="0" w:color="auto"/>
            </w:tcBorders>
            <w:vAlign w:val="center"/>
            <w:hideMark/>
          </w:tcPr>
          <w:p w14:paraId="2F38F330" w14:textId="77777777" w:rsidR="0099152A" w:rsidRDefault="0099152A">
            <w:pPr>
              <w:jc w:val="center"/>
              <w:rPr>
                <w:rFonts w:ascii="Arial" w:hAnsi="Arial" w:cs="Arial"/>
                <w:b/>
              </w:rPr>
            </w:pPr>
            <w:r>
              <w:rPr>
                <w:rFonts w:ascii="Arial" w:hAnsi="Arial" w:cs="Arial"/>
                <w:b/>
              </w:rPr>
              <w:t>TASK</w:t>
            </w:r>
          </w:p>
        </w:tc>
        <w:tc>
          <w:tcPr>
            <w:tcW w:w="1472" w:type="dxa"/>
            <w:gridSpan w:val="4"/>
            <w:tcBorders>
              <w:top w:val="single" w:sz="4" w:space="0" w:color="auto"/>
              <w:left w:val="single" w:sz="4" w:space="0" w:color="auto"/>
              <w:bottom w:val="single" w:sz="4" w:space="0" w:color="auto"/>
              <w:right w:val="single" w:sz="4" w:space="0" w:color="auto"/>
            </w:tcBorders>
            <w:vAlign w:val="center"/>
            <w:hideMark/>
          </w:tcPr>
          <w:p w14:paraId="36D6343B" w14:textId="77777777" w:rsidR="0099152A" w:rsidRDefault="0099152A">
            <w:pPr>
              <w:jc w:val="center"/>
              <w:rPr>
                <w:rFonts w:ascii="Arial" w:hAnsi="Arial" w:cs="Arial"/>
                <w:b/>
              </w:rPr>
            </w:pPr>
            <w:r>
              <w:rPr>
                <w:rFonts w:ascii="Arial" w:hAnsi="Arial" w:cs="Arial"/>
                <w:b/>
              </w:rPr>
              <w:t>WEIGHTS</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14:paraId="529E9353" w14:textId="77777777" w:rsidR="0099152A" w:rsidRDefault="0099152A">
            <w:pPr>
              <w:jc w:val="center"/>
              <w:rPr>
                <w:rFonts w:ascii="Arial" w:hAnsi="Arial" w:cs="Arial"/>
                <w:b/>
              </w:rPr>
            </w:pPr>
            <w:r>
              <w:rPr>
                <w:rFonts w:ascii="Arial" w:hAnsi="Arial" w:cs="Arial"/>
                <w:b/>
              </w:rPr>
              <w:t>CHECK IF APPLICABLE</w:t>
            </w:r>
          </w:p>
        </w:tc>
        <w:tc>
          <w:tcPr>
            <w:tcW w:w="5490" w:type="dxa"/>
            <w:gridSpan w:val="8"/>
            <w:tcBorders>
              <w:top w:val="single" w:sz="4" w:space="0" w:color="auto"/>
              <w:left w:val="single" w:sz="4" w:space="0" w:color="auto"/>
              <w:bottom w:val="single" w:sz="4" w:space="0" w:color="auto"/>
              <w:right w:val="single" w:sz="4" w:space="0" w:color="auto"/>
            </w:tcBorders>
            <w:vAlign w:val="center"/>
            <w:hideMark/>
          </w:tcPr>
          <w:p w14:paraId="2886B377" w14:textId="77777777" w:rsidR="0099152A" w:rsidRDefault="0099152A">
            <w:pPr>
              <w:jc w:val="center"/>
              <w:rPr>
                <w:rFonts w:ascii="Arial" w:hAnsi="Arial" w:cs="Arial"/>
                <w:b/>
              </w:rPr>
            </w:pPr>
            <w:r>
              <w:rPr>
                <w:rFonts w:ascii="Arial" w:hAnsi="Arial" w:cs="Arial"/>
                <w:b/>
              </w:rPr>
              <w:t>PERFORMANCE</w:t>
            </w:r>
          </w:p>
        </w:tc>
      </w:tr>
      <w:tr w:rsidR="0099152A" w14:paraId="4A6B7626" w14:textId="77777777" w:rsidTr="0099152A">
        <w:trPr>
          <w:trHeight w:val="266"/>
        </w:trPr>
        <w:tc>
          <w:tcPr>
            <w:tcW w:w="2308" w:type="dxa"/>
            <w:gridSpan w:val="3"/>
            <w:tcBorders>
              <w:top w:val="single" w:sz="4" w:space="0" w:color="auto"/>
              <w:left w:val="single" w:sz="4" w:space="0" w:color="auto"/>
              <w:bottom w:val="single" w:sz="4" w:space="0" w:color="auto"/>
              <w:right w:val="single" w:sz="4" w:space="0" w:color="auto"/>
            </w:tcBorders>
            <w:hideMark/>
          </w:tcPr>
          <w:p w14:paraId="52D6B0B2" w14:textId="77777777" w:rsidR="0099152A" w:rsidRDefault="0099152A">
            <w:pPr>
              <w:rPr>
                <w:rFonts w:ascii="Arial" w:hAnsi="Arial" w:cs="Arial"/>
                <w:sz w:val="20"/>
                <w:szCs w:val="20"/>
              </w:rPr>
            </w:pPr>
            <w:r>
              <w:rPr>
                <w:rFonts w:ascii="Arial" w:hAnsi="Arial" w:cs="Arial"/>
                <w:sz w:val="20"/>
                <w:szCs w:val="20"/>
              </w:rPr>
              <w:t>Sedentary Work</w:t>
            </w:r>
          </w:p>
        </w:tc>
        <w:tc>
          <w:tcPr>
            <w:tcW w:w="1472" w:type="dxa"/>
            <w:gridSpan w:val="4"/>
            <w:tcBorders>
              <w:top w:val="single" w:sz="4" w:space="0" w:color="auto"/>
              <w:left w:val="single" w:sz="4" w:space="0" w:color="auto"/>
              <w:bottom w:val="single" w:sz="4" w:space="0" w:color="auto"/>
              <w:right w:val="single" w:sz="4" w:space="0" w:color="auto"/>
            </w:tcBorders>
            <w:hideMark/>
          </w:tcPr>
          <w:p w14:paraId="11457741" w14:textId="77777777" w:rsidR="0099152A" w:rsidRDefault="0099152A">
            <w:pPr>
              <w:rPr>
                <w:rFonts w:ascii="Arial" w:hAnsi="Arial" w:cs="Arial"/>
                <w:sz w:val="20"/>
                <w:szCs w:val="20"/>
              </w:rPr>
            </w:pPr>
            <w:r>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top w:val="single" w:sz="4" w:space="0" w:color="auto"/>
                  <w:left w:val="single" w:sz="4" w:space="0" w:color="auto"/>
                  <w:bottom w:val="single" w:sz="4" w:space="0" w:color="auto"/>
                  <w:right w:val="single" w:sz="4" w:space="0" w:color="auto"/>
                </w:tcBorders>
                <w:hideMark/>
              </w:tcPr>
              <w:p w14:paraId="30FCC33E"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top w:val="single" w:sz="4" w:space="0" w:color="auto"/>
              <w:left w:val="single" w:sz="4" w:space="0" w:color="auto"/>
              <w:bottom w:val="single" w:sz="4" w:space="0" w:color="auto"/>
              <w:right w:val="single" w:sz="4" w:space="0" w:color="auto"/>
            </w:tcBorders>
            <w:vAlign w:val="bottom"/>
            <w:hideMark/>
          </w:tcPr>
          <w:p w14:paraId="6BDAF810" w14:textId="77777777" w:rsidR="0099152A" w:rsidRDefault="0099152A">
            <w:pPr>
              <w:rPr>
                <w:rFonts w:ascii="Arial" w:hAnsi="Arial" w:cs="Arial"/>
                <w:sz w:val="20"/>
                <w:szCs w:val="20"/>
              </w:rPr>
            </w:pPr>
            <w:r>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99152A" w14:paraId="3975AC24" w14:textId="77777777" w:rsidTr="0099152A">
        <w:trPr>
          <w:trHeight w:val="266"/>
        </w:trPr>
        <w:tc>
          <w:tcPr>
            <w:tcW w:w="2308" w:type="dxa"/>
            <w:gridSpan w:val="3"/>
            <w:tcBorders>
              <w:top w:val="single" w:sz="4" w:space="0" w:color="auto"/>
              <w:left w:val="single" w:sz="4" w:space="0" w:color="auto"/>
              <w:bottom w:val="single" w:sz="4" w:space="0" w:color="auto"/>
              <w:right w:val="single" w:sz="4" w:space="0" w:color="auto"/>
            </w:tcBorders>
            <w:hideMark/>
          </w:tcPr>
          <w:p w14:paraId="17A05EDB" w14:textId="77777777" w:rsidR="0099152A" w:rsidRDefault="0099152A">
            <w:pPr>
              <w:rPr>
                <w:rFonts w:ascii="Arial" w:hAnsi="Arial" w:cs="Arial"/>
                <w:sz w:val="20"/>
                <w:szCs w:val="20"/>
              </w:rPr>
            </w:pPr>
            <w:r>
              <w:rPr>
                <w:rFonts w:ascii="Arial" w:hAnsi="Arial" w:cs="Arial"/>
                <w:sz w:val="20"/>
                <w:szCs w:val="20"/>
              </w:rPr>
              <w:t xml:space="preserve">Light Work: </w:t>
            </w:r>
          </w:p>
        </w:tc>
        <w:tc>
          <w:tcPr>
            <w:tcW w:w="1472" w:type="dxa"/>
            <w:gridSpan w:val="4"/>
            <w:tcBorders>
              <w:top w:val="single" w:sz="4" w:space="0" w:color="auto"/>
              <w:left w:val="single" w:sz="4" w:space="0" w:color="auto"/>
              <w:bottom w:val="single" w:sz="4" w:space="0" w:color="auto"/>
              <w:right w:val="single" w:sz="4" w:space="0" w:color="auto"/>
            </w:tcBorders>
            <w:hideMark/>
          </w:tcPr>
          <w:p w14:paraId="7E63C33C" w14:textId="77777777" w:rsidR="0099152A" w:rsidRDefault="0099152A">
            <w:pPr>
              <w:rPr>
                <w:rFonts w:ascii="Arial" w:hAnsi="Arial" w:cs="Arial"/>
                <w:sz w:val="20"/>
                <w:szCs w:val="20"/>
              </w:rPr>
            </w:pPr>
            <w:r>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top w:val="single" w:sz="4" w:space="0" w:color="auto"/>
                  <w:left w:val="single" w:sz="4" w:space="0" w:color="auto"/>
                  <w:bottom w:val="single" w:sz="4" w:space="0" w:color="auto"/>
                  <w:right w:val="single" w:sz="4" w:space="0" w:color="auto"/>
                </w:tcBorders>
                <w:hideMark/>
              </w:tcPr>
              <w:p w14:paraId="5445C02B"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top w:val="single" w:sz="4" w:space="0" w:color="auto"/>
              <w:left w:val="single" w:sz="4" w:space="0" w:color="auto"/>
              <w:bottom w:val="single" w:sz="4" w:space="0" w:color="auto"/>
              <w:right w:val="single" w:sz="4" w:space="0" w:color="auto"/>
            </w:tcBorders>
            <w:vAlign w:val="bottom"/>
            <w:hideMark/>
          </w:tcPr>
          <w:p w14:paraId="12EA16B4" w14:textId="77777777" w:rsidR="0099152A" w:rsidRDefault="0099152A">
            <w:pPr>
              <w:rPr>
                <w:rFonts w:ascii="Arial" w:hAnsi="Arial" w:cs="Arial"/>
                <w:sz w:val="20"/>
                <w:szCs w:val="20"/>
              </w:rPr>
            </w:pPr>
            <w:r>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99152A" w14:paraId="25045197" w14:textId="77777777" w:rsidTr="0099152A">
        <w:trPr>
          <w:trHeight w:val="266"/>
        </w:trPr>
        <w:tc>
          <w:tcPr>
            <w:tcW w:w="2308" w:type="dxa"/>
            <w:gridSpan w:val="3"/>
            <w:tcBorders>
              <w:top w:val="single" w:sz="4" w:space="0" w:color="auto"/>
              <w:left w:val="single" w:sz="4" w:space="0" w:color="auto"/>
              <w:bottom w:val="single" w:sz="4" w:space="0" w:color="auto"/>
              <w:right w:val="single" w:sz="4" w:space="0" w:color="auto"/>
            </w:tcBorders>
            <w:hideMark/>
          </w:tcPr>
          <w:p w14:paraId="7259B61E" w14:textId="77777777" w:rsidR="0099152A" w:rsidRDefault="0099152A">
            <w:pPr>
              <w:rPr>
                <w:rFonts w:ascii="Arial" w:hAnsi="Arial" w:cs="Arial"/>
                <w:sz w:val="20"/>
                <w:szCs w:val="20"/>
              </w:rPr>
            </w:pPr>
            <w:r>
              <w:rPr>
                <w:rFonts w:ascii="Arial" w:hAnsi="Arial" w:cs="Arial"/>
                <w:sz w:val="20"/>
                <w:szCs w:val="20"/>
              </w:rPr>
              <w:t>Medium Work:</w:t>
            </w:r>
          </w:p>
        </w:tc>
        <w:tc>
          <w:tcPr>
            <w:tcW w:w="1472" w:type="dxa"/>
            <w:gridSpan w:val="4"/>
            <w:tcBorders>
              <w:top w:val="single" w:sz="4" w:space="0" w:color="auto"/>
              <w:left w:val="single" w:sz="4" w:space="0" w:color="auto"/>
              <w:bottom w:val="single" w:sz="4" w:space="0" w:color="auto"/>
              <w:right w:val="single" w:sz="4" w:space="0" w:color="auto"/>
            </w:tcBorders>
            <w:hideMark/>
          </w:tcPr>
          <w:p w14:paraId="76ACA351" w14:textId="77777777" w:rsidR="0099152A" w:rsidRDefault="0099152A">
            <w:pPr>
              <w:rPr>
                <w:rFonts w:ascii="Arial" w:hAnsi="Arial" w:cs="Arial"/>
                <w:sz w:val="20"/>
                <w:szCs w:val="20"/>
              </w:rPr>
            </w:pPr>
            <w:r>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top w:val="single" w:sz="4" w:space="0" w:color="auto"/>
                  <w:left w:val="single" w:sz="4" w:space="0" w:color="auto"/>
                  <w:bottom w:val="single" w:sz="4" w:space="0" w:color="auto"/>
                  <w:right w:val="single" w:sz="4" w:space="0" w:color="auto"/>
                </w:tcBorders>
                <w:hideMark/>
              </w:tcPr>
              <w:p w14:paraId="58025588"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top w:val="single" w:sz="4" w:space="0" w:color="auto"/>
              <w:left w:val="single" w:sz="4" w:space="0" w:color="auto"/>
              <w:bottom w:val="single" w:sz="4" w:space="0" w:color="auto"/>
              <w:right w:val="single" w:sz="4" w:space="0" w:color="auto"/>
            </w:tcBorders>
            <w:vAlign w:val="bottom"/>
            <w:hideMark/>
          </w:tcPr>
          <w:p w14:paraId="6C982D07" w14:textId="77777777" w:rsidR="0099152A" w:rsidRDefault="0099152A">
            <w:pPr>
              <w:rPr>
                <w:rFonts w:ascii="Arial" w:hAnsi="Arial" w:cs="Arial"/>
                <w:sz w:val="20"/>
                <w:szCs w:val="20"/>
              </w:rPr>
            </w:pPr>
            <w:r>
              <w:rPr>
                <w:rFonts w:ascii="Arial" w:hAnsi="Arial" w:cs="Arial"/>
                <w:sz w:val="20"/>
                <w:szCs w:val="20"/>
              </w:rPr>
              <w:t>Exerting up to 50lbs of force occasionally, and/or up to 20lbs of force frequently, and/or up to 10lbs of force constantly to move objects.</w:t>
            </w:r>
          </w:p>
        </w:tc>
      </w:tr>
      <w:tr w:rsidR="0099152A" w14:paraId="7DC5CBBB" w14:textId="77777777" w:rsidTr="0099152A">
        <w:trPr>
          <w:trHeight w:val="266"/>
        </w:trPr>
        <w:tc>
          <w:tcPr>
            <w:tcW w:w="2308" w:type="dxa"/>
            <w:gridSpan w:val="3"/>
            <w:tcBorders>
              <w:top w:val="single" w:sz="4" w:space="0" w:color="auto"/>
              <w:left w:val="single" w:sz="4" w:space="0" w:color="auto"/>
              <w:bottom w:val="single" w:sz="4" w:space="0" w:color="auto"/>
              <w:right w:val="single" w:sz="4" w:space="0" w:color="auto"/>
            </w:tcBorders>
            <w:hideMark/>
          </w:tcPr>
          <w:p w14:paraId="31BAE500" w14:textId="77777777" w:rsidR="0099152A" w:rsidRDefault="0099152A">
            <w:pPr>
              <w:rPr>
                <w:rFonts w:ascii="Arial" w:hAnsi="Arial" w:cs="Arial"/>
                <w:sz w:val="20"/>
                <w:szCs w:val="20"/>
              </w:rPr>
            </w:pPr>
            <w:r>
              <w:rPr>
                <w:rFonts w:ascii="Arial" w:hAnsi="Arial" w:cs="Arial"/>
                <w:sz w:val="20"/>
                <w:szCs w:val="20"/>
              </w:rPr>
              <w:t>Heavy Work:</w:t>
            </w:r>
          </w:p>
        </w:tc>
        <w:tc>
          <w:tcPr>
            <w:tcW w:w="1472" w:type="dxa"/>
            <w:gridSpan w:val="4"/>
            <w:tcBorders>
              <w:top w:val="single" w:sz="4" w:space="0" w:color="auto"/>
              <w:left w:val="single" w:sz="4" w:space="0" w:color="auto"/>
              <w:bottom w:val="single" w:sz="4" w:space="0" w:color="auto"/>
              <w:right w:val="single" w:sz="4" w:space="0" w:color="auto"/>
            </w:tcBorders>
            <w:hideMark/>
          </w:tcPr>
          <w:p w14:paraId="69EFEDFD" w14:textId="77777777" w:rsidR="0099152A" w:rsidRDefault="0099152A">
            <w:pPr>
              <w:rPr>
                <w:rFonts w:ascii="Arial" w:hAnsi="Arial" w:cs="Arial"/>
                <w:sz w:val="20"/>
                <w:szCs w:val="20"/>
              </w:rPr>
            </w:pPr>
            <w:r>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top w:val="single" w:sz="4" w:space="0" w:color="auto"/>
                  <w:left w:val="single" w:sz="4" w:space="0" w:color="auto"/>
                  <w:bottom w:val="single" w:sz="4" w:space="0" w:color="auto"/>
                  <w:right w:val="single" w:sz="4" w:space="0" w:color="auto"/>
                </w:tcBorders>
                <w:hideMark/>
              </w:tcPr>
              <w:p w14:paraId="3489FD92" w14:textId="77777777" w:rsidR="0099152A" w:rsidRDefault="0099152A">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top w:val="single" w:sz="4" w:space="0" w:color="auto"/>
              <w:left w:val="single" w:sz="4" w:space="0" w:color="auto"/>
              <w:bottom w:val="single" w:sz="4" w:space="0" w:color="auto"/>
              <w:right w:val="single" w:sz="4" w:space="0" w:color="auto"/>
            </w:tcBorders>
            <w:vAlign w:val="bottom"/>
            <w:hideMark/>
          </w:tcPr>
          <w:p w14:paraId="2CD18AC7" w14:textId="77777777" w:rsidR="0099152A" w:rsidRDefault="0099152A">
            <w:pPr>
              <w:rPr>
                <w:rFonts w:ascii="Arial" w:hAnsi="Arial" w:cs="Arial"/>
                <w:sz w:val="20"/>
                <w:szCs w:val="20"/>
              </w:rPr>
            </w:pPr>
            <w:r>
              <w:rPr>
                <w:rFonts w:ascii="Arial" w:hAnsi="Arial" w:cs="Arial"/>
                <w:sz w:val="20"/>
                <w:szCs w:val="20"/>
              </w:rPr>
              <w:t>Exerting up to 100lbs of force occasionally, between 2 persons, and/or in excess of 50lbs of force frequently, and/or up to 20lbs of force constantly to move objects.</w:t>
            </w:r>
          </w:p>
        </w:tc>
      </w:tr>
      <w:tr w:rsidR="0099152A" w14:paraId="47C905E1" w14:textId="77777777" w:rsidTr="0099152A">
        <w:trPr>
          <w:trHeight w:val="395"/>
        </w:trPr>
        <w:tc>
          <w:tcPr>
            <w:tcW w:w="2308" w:type="dxa"/>
            <w:gridSpan w:val="3"/>
            <w:tcBorders>
              <w:top w:val="single" w:sz="4" w:space="0" w:color="auto"/>
              <w:left w:val="nil"/>
              <w:bottom w:val="single" w:sz="4" w:space="0" w:color="auto"/>
              <w:right w:val="nil"/>
            </w:tcBorders>
          </w:tcPr>
          <w:p w14:paraId="2825C42A" w14:textId="77777777" w:rsidR="0099152A" w:rsidRDefault="0099152A">
            <w:pPr>
              <w:rPr>
                <w:rFonts w:ascii="Arial" w:hAnsi="Arial" w:cs="Arial"/>
                <w:sz w:val="20"/>
                <w:szCs w:val="20"/>
              </w:rPr>
            </w:pPr>
          </w:p>
        </w:tc>
        <w:tc>
          <w:tcPr>
            <w:tcW w:w="1472" w:type="dxa"/>
            <w:gridSpan w:val="4"/>
            <w:tcBorders>
              <w:top w:val="single" w:sz="4" w:space="0" w:color="auto"/>
              <w:left w:val="nil"/>
              <w:bottom w:val="single" w:sz="4" w:space="0" w:color="auto"/>
              <w:right w:val="nil"/>
            </w:tcBorders>
          </w:tcPr>
          <w:p w14:paraId="4BE34338" w14:textId="77777777" w:rsidR="0099152A" w:rsidRDefault="0099152A">
            <w:pPr>
              <w:rPr>
                <w:rFonts w:ascii="Arial" w:hAnsi="Arial" w:cs="Arial"/>
                <w:sz w:val="20"/>
                <w:szCs w:val="20"/>
              </w:rPr>
            </w:pPr>
          </w:p>
        </w:tc>
        <w:tc>
          <w:tcPr>
            <w:tcW w:w="1710" w:type="dxa"/>
            <w:gridSpan w:val="3"/>
            <w:tcBorders>
              <w:top w:val="single" w:sz="4" w:space="0" w:color="auto"/>
              <w:left w:val="nil"/>
              <w:bottom w:val="single" w:sz="4" w:space="0" w:color="auto"/>
              <w:right w:val="nil"/>
            </w:tcBorders>
          </w:tcPr>
          <w:p w14:paraId="68968B84" w14:textId="77777777" w:rsidR="0099152A" w:rsidRDefault="0099152A">
            <w:pPr>
              <w:jc w:val="center"/>
              <w:rPr>
                <w:rFonts w:ascii="MS Gothic" w:eastAsia="MS Gothic" w:hAnsi="MS Gothic" w:cs="Arial"/>
                <w:sz w:val="20"/>
                <w:szCs w:val="20"/>
              </w:rPr>
            </w:pPr>
          </w:p>
        </w:tc>
        <w:tc>
          <w:tcPr>
            <w:tcW w:w="5490" w:type="dxa"/>
            <w:gridSpan w:val="8"/>
            <w:tcBorders>
              <w:top w:val="single" w:sz="4" w:space="0" w:color="auto"/>
              <w:left w:val="nil"/>
              <w:bottom w:val="single" w:sz="4" w:space="0" w:color="auto"/>
              <w:right w:val="nil"/>
            </w:tcBorders>
            <w:vAlign w:val="bottom"/>
          </w:tcPr>
          <w:p w14:paraId="72732E6D" w14:textId="77777777" w:rsidR="0099152A" w:rsidRDefault="0099152A">
            <w:pPr>
              <w:rPr>
                <w:rFonts w:ascii="Arial" w:hAnsi="Arial" w:cs="Arial"/>
                <w:sz w:val="20"/>
                <w:szCs w:val="20"/>
              </w:rPr>
            </w:pPr>
          </w:p>
        </w:tc>
      </w:tr>
      <w:tr w:rsidR="0099152A" w14:paraId="74D716EA" w14:textId="77777777" w:rsidTr="0099152A">
        <w:tc>
          <w:tcPr>
            <w:tcW w:w="2245" w:type="dxa"/>
            <w:gridSpan w:val="2"/>
            <w:tcBorders>
              <w:top w:val="single" w:sz="4" w:space="0" w:color="auto"/>
              <w:left w:val="single" w:sz="4" w:space="0" w:color="auto"/>
              <w:bottom w:val="single" w:sz="4" w:space="0" w:color="auto"/>
              <w:right w:val="single" w:sz="4" w:space="0" w:color="auto"/>
            </w:tcBorders>
            <w:hideMark/>
          </w:tcPr>
          <w:p w14:paraId="05F3735D" w14:textId="77777777" w:rsidR="0099152A" w:rsidRDefault="0099152A">
            <w:pPr>
              <w:rPr>
                <w:rFonts w:ascii="Arial" w:hAnsi="Arial" w:cs="Arial"/>
              </w:rPr>
            </w:pPr>
            <w:r>
              <w:rPr>
                <w:rFonts w:ascii="Arial" w:hAnsi="Arial" w:cs="Arial"/>
              </w:rPr>
              <w:lastRenderedPageBreak/>
              <w:t xml:space="preserve">Authorization: </w:t>
            </w:r>
          </w:p>
        </w:tc>
        <w:tc>
          <w:tcPr>
            <w:tcW w:w="8735" w:type="dxa"/>
            <w:gridSpan w:val="16"/>
            <w:tcBorders>
              <w:top w:val="single" w:sz="4" w:space="0" w:color="auto"/>
              <w:left w:val="single" w:sz="4" w:space="0" w:color="auto"/>
              <w:bottom w:val="single" w:sz="4" w:space="0" w:color="auto"/>
              <w:right w:val="single" w:sz="4" w:space="0" w:color="auto"/>
            </w:tcBorders>
          </w:tcPr>
          <w:p w14:paraId="679D7C77" w14:textId="77777777" w:rsidR="0099152A" w:rsidRDefault="0099152A">
            <w:pPr>
              <w:rPr>
                <w:rFonts w:ascii="Arial" w:hAnsi="Arial" w:cs="Arial"/>
              </w:rPr>
            </w:pPr>
            <w:r>
              <w:rPr>
                <w:rFonts w:ascii="Arial" w:hAnsi="Arial" w:cs="Arial"/>
              </w:rPr>
              <w:t>I have reviewed this description and understand the requirements and responsibilities of the position.</w:t>
            </w:r>
          </w:p>
          <w:p w14:paraId="1FBCDE96" w14:textId="77777777" w:rsidR="0099152A" w:rsidRDefault="0099152A">
            <w:pPr>
              <w:rPr>
                <w:rFonts w:ascii="Arial" w:hAnsi="Arial" w:cs="Arial"/>
              </w:rPr>
            </w:pPr>
          </w:p>
          <w:p w14:paraId="2BB3F5E9" w14:textId="77777777" w:rsidR="0099152A" w:rsidRDefault="0099152A">
            <w:pPr>
              <w:rPr>
                <w:rFonts w:ascii="Arial" w:hAnsi="Arial" w:cs="Arial"/>
              </w:rPr>
            </w:pPr>
          </w:p>
          <w:p w14:paraId="31EDC82F" w14:textId="77777777" w:rsidR="0099152A" w:rsidRDefault="0099152A">
            <w:pPr>
              <w:rPr>
                <w:rFonts w:ascii="Arial" w:hAnsi="Arial" w:cs="Arial"/>
              </w:rPr>
            </w:pPr>
            <w:r>
              <w:rPr>
                <w:rFonts w:ascii="Arial" w:hAnsi="Arial" w:cs="Arial"/>
              </w:rPr>
              <w:t>__________   ___________________    ______________________</w:t>
            </w:r>
          </w:p>
          <w:p w14:paraId="0A257311" w14:textId="77777777" w:rsidR="0099152A" w:rsidRDefault="0099152A">
            <w:pPr>
              <w:rPr>
                <w:rFonts w:ascii="Arial" w:hAnsi="Arial" w:cs="Arial"/>
              </w:rPr>
            </w:pPr>
            <w:r>
              <w:rPr>
                <w:rFonts w:ascii="Arial" w:hAnsi="Arial" w:cs="Arial"/>
              </w:rPr>
              <w:t>Date                     Print Name                     Signature of Employee</w:t>
            </w:r>
          </w:p>
          <w:p w14:paraId="59BC0B4C" w14:textId="77777777" w:rsidR="0099152A" w:rsidRDefault="0099152A">
            <w:pPr>
              <w:rPr>
                <w:rFonts w:ascii="Arial" w:hAnsi="Arial" w:cs="Arial"/>
              </w:rPr>
            </w:pPr>
          </w:p>
          <w:p w14:paraId="1E0A3E53" w14:textId="77777777" w:rsidR="0099152A" w:rsidRDefault="0099152A">
            <w:pPr>
              <w:rPr>
                <w:rFonts w:ascii="Arial" w:hAnsi="Arial" w:cs="Arial"/>
              </w:rPr>
            </w:pPr>
          </w:p>
          <w:p w14:paraId="0A05B638" w14:textId="77777777" w:rsidR="0099152A" w:rsidRDefault="0099152A">
            <w:pPr>
              <w:rPr>
                <w:rFonts w:ascii="Arial" w:hAnsi="Arial" w:cs="Arial"/>
              </w:rPr>
            </w:pPr>
            <w:r>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14:paraId="182C4170" w14:textId="77777777" w:rsidR="0099152A" w:rsidRDefault="0099152A">
            <w:pPr>
              <w:rPr>
                <w:rFonts w:ascii="Arial" w:hAnsi="Arial" w:cs="Arial"/>
              </w:rPr>
            </w:pPr>
          </w:p>
        </w:tc>
      </w:tr>
    </w:tbl>
    <w:p w14:paraId="4209D621" w14:textId="77777777" w:rsidR="0099152A" w:rsidRPr="00513250" w:rsidRDefault="0099152A" w:rsidP="00FC1734">
      <w:pPr>
        <w:rPr>
          <w:rFonts w:ascii="Arial" w:hAnsi="Arial" w:cs="Arial"/>
        </w:rPr>
      </w:pPr>
    </w:p>
    <w:sectPr w:rsidR="0099152A" w:rsidRPr="00513250"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F666" w14:textId="77777777" w:rsidR="00CB11C8" w:rsidRDefault="00CB11C8" w:rsidP="005E0B7B">
      <w:pPr>
        <w:spacing w:after="0" w:line="240" w:lineRule="auto"/>
      </w:pPr>
      <w:r>
        <w:separator/>
      </w:r>
    </w:p>
  </w:endnote>
  <w:endnote w:type="continuationSeparator" w:id="0">
    <w:p w14:paraId="72085B5C" w14:textId="77777777" w:rsidR="00CB11C8" w:rsidRDefault="00CB11C8"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CF4B" w14:textId="77777777" w:rsidR="00CB11C8" w:rsidRDefault="00CB11C8" w:rsidP="005E0B7B">
      <w:pPr>
        <w:spacing w:after="0" w:line="240" w:lineRule="auto"/>
      </w:pPr>
      <w:r>
        <w:separator/>
      </w:r>
    </w:p>
  </w:footnote>
  <w:footnote w:type="continuationSeparator" w:id="0">
    <w:p w14:paraId="46151BB6" w14:textId="77777777" w:rsidR="00CB11C8" w:rsidRDefault="00CB11C8"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B10A" w14:textId="77777777" w:rsidR="005E0B7B" w:rsidRDefault="005E0B7B">
    <w:pPr>
      <w:pStyle w:val="Header"/>
    </w:pPr>
    <w:r>
      <w:rPr>
        <w:noProof/>
      </w:rPr>
      <w:drawing>
        <wp:anchor distT="0" distB="0" distL="0" distR="0" simplePos="0" relativeHeight="251659264" behindDoc="1" locked="0" layoutInCell="1" allowOverlap="1" wp14:anchorId="7AD6BA5A" wp14:editId="1AB8175E">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14:paraId="4F95B169" w14:textId="77777777" w:rsidR="005E0B7B" w:rsidRDefault="005E0B7B">
    <w:pPr>
      <w:pStyle w:val="Header"/>
    </w:pPr>
  </w:p>
  <w:p w14:paraId="3CC3EEBF" w14:textId="77777777"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AB2B92"/>
    <w:multiLevelType w:val="hybridMultilevel"/>
    <w:tmpl w:val="77D6D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A4684"/>
    <w:multiLevelType w:val="hybridMultilevel"/>
    <w:tmpl w:val="F0BCF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C54F9"/>
    <w:multiLevelType w:val="hybridMultilevel"/>
    <w:tmpl w:val="2042C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464E4"/>
    <w:multiLevelType w:val="hybridMultilevel"/>
    <w:tmpl w:val="80522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C1257"/>
    <w:multiLevelType w:val="hybridMultilevel"/>
    <w:tmpl w:val="6F9A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E23FE"/>
    <w:multiLevelType w:val="hybridMultilevel"/>
    <w:tmpl w:val="FB1E4E82"/>
    <w:lvl w:ilvl="0" w:tplc="364209A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73B35"/>
    <w:multiLevelType w:val="hybridMultilevel"/>
    <w:tmpl w:val="2FE4A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752C38"/>
    <w:multiLevelType w:val="hybridMultilevel"/>
    <w:tmpl w:val="443E5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F1D90"/>
    <w:multiLevelType w:val="hybridMultilevel"/>
    <w:tmpl w:val="A83C7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11"/>
  </w:num>
  <w:num w:numId="5">
    <w:abstractNumId w:val="10"/>
  </w:num>
  <w:num w:numId="6">
    <w:abstractNumId w:val="2"/>
  </w:num>
  <w:num w:numId="7">
    <w:abstractNumId w:val="1"/>
  </w:num>
  <w:num w:numId="8">
    <w:abstractNumId w:val="3"/>
  </w:num>
  <w:num w:numId="9">
    <w:abstractNumId w:val="9"/>
  </w:num>
  <w:num w:numId="10">
    <w:abstractNumId w:val="18"/>
  </w:num>
  <w:num w:numId="11">
    <w:abstractNumId w:val="0"/>
  </w:num>
  <w:num w:numId="12">
    <w:abstractNumId w:val="19"/>
  </w:num>
  <w:num w:numId="13">
    <w:abstractNumId w:val="17"/>
  </w:num>
  <w:num w:numId="14">
    <w:abstractNumId w:val="20"/>
  </w:num>
  <w:num w:numId="15">
    <w:abstractNumId w:val="7"/>
  </w:num>
  <w:num w:numId="16">
    <w:abstractNumId w:val="14"/>
  </w:num>
  <w:num w:numId="17">
    <w:abstractNumId w:val="8"/>
  </w:num>
  <w:num w:numId="18">
    <w:abstractNumId w:val="15"/>
  </w:num>
  <w:num w:numId="19">
    <w:abstractNumId w:val="6"/>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zY1MzW1sDS3sDBS0lEKTi0uzszPAykwrwUABMQfLiwAAAA="/>
  </w:docVars>
  <w:rsids>
    <w:rsidRoot w:val="00FC1734"/>
    <w:rsid w:val="00033992"/>
    <w:rsid w:val="00056E2B"/>
    <w:rsid w:val="000A411C"/>
    <w:rsid w:val="001013F2"/>
    <w:rsid w:val="00124E88"/>
    <w:rsid w:val="001362D3"/>
    <w:rsid w:val="0016277B"/>
    <w:rsid w:val="0017332F"/>
    <w:rsid w:val="001C0AF8"/>
    <w:rsid w:val="001C1EA6"/>
    <w:rsid w:val="001D1D70"/>
    <w:rsid w:val="001D62A4"/>
    <w:rsid w:val="001E54BF"/>
    <w:rsid w:val="001F2F78"/>
    <w:rsid w:val="00202BC1"/>
    <w:rsid w:val="0022538D"/>
    <w:rsid w:val="00227430"/>
    <w:rsid w:val="00274236"/>
    <w:rsid w:val="002C063A"/>
    <w:rsid w:val="002D7FEE"/>
    <w:rsid w:val="002E33CB"/>
    <w:rsid w:val="002E5DFD"/>
    <w:rsid w:val="00311EFE"/>
    <w:rsid w:val="00356830"/>
    <w:rsid w:val="003616FE"/>
    <w:rsid w:val="00376E1C"/>
    <w:rsid w:val="0038642C"/>
    <w:rsid w:val="0039590F"/>
    <w:rsid w:val="003B0C9D"/>
    <w:rsid w:val="003C581E"/>
    <w:rsid w:val="003E5732"/>
    <w:rsid w:val="003E6A3C"/>
    <w:rsid w:val="004126B6"/>
    <w:rsid w:val="004223E2"/>
    <w:rsid w:val="00450E36"/>
    <w:rsid w:val="004604E9"/>
    <w:rsid w:val="00492B0E"/>
    <w:rsid w:val="004A777B"/>
    <w:rsid w:val="004A7974"/>
    <w:rsid w:val="004D1658"/>
    <w:rsid w:val="004F3F78"/>
    <w:rsid w:val="004F6DDF"/>
    <w:rsid w:val="005130F9"/>
    <w:rsid w:val="00513250"/>
    <w:rsid w:val="005269D1"/>
    <w:rsid w:val="00562426"/>
    <w:rsid w:val="005666C4"/>
    <w:rsid w:val="005B3CD9"/>
    <w:rsid w:val="005C7ADD"/>
    <w:rsid w:val="005E0B7B"/>
    <w:rsid w:val="005E31B8"/>
    <w:rsid w:val="005F0437"/>
    <w:rsid w:val="00600ED5"/>
    <w:rsid w:val="00603D30"/>
    <w:rsid w:val="00613B65"/>
    <w:rsid w:val="006173C9"/>
    <w:rsid w:val="00641398"/>
    <w:rsid w:val="00661FFE"/>
    <w:rsid w:val="00671104"/>
    <w:rsid w:val="006A6704"/>
    <w:rsid w:val="006C5189"/>
    <w:rsid w:val="006C531A"/>
    <w:rsid w:val="006D11BD"/>
    <w:rsid w:val="006E0C71"/>
    <w:rsid w:val="006F29A9"/>
    <w:rsid w:val="0072337F"/>
    <w:rsid w:val="007233E2"/>
    <w:rsid w:val="007363D5"/>
    <w:rsid w:val="0074722E"/>
    <w:rsid w:val="00752FE1"/>
    <w:rsid w:val="00780D98"/>
    <w:rsid w:val="00787AC5"/>
    <w:rsid w:val="00796F5B"/>
    <w:rsid w:val="007B3845"/>
    <w:rsid w:val="007C34C3"/>
    <w:rsid w:val="007C7E20"/>
    <w:rsid w:val="007E6BEA"/>
    <w:rsid w:val="00811B83"/>
    <w:rsid w:val="008226ED"/>
    <w:rsid w:val="00833284"/>
    <w:rsid w:val="00833F5C"/>
    <w:rsid w:val="00860BFB"/>
    <w:rsid w:val="0087598A"/>
    <w:rsid w:val="0087729B"/>
    <w:rsid w:val="00884509"/>
    <w:rsid w:val="008A2D49"/>
    <w:rsid w:val="008B329E"/>
    <w:rsid w:val="008B73A0"/>
    <w:rsid w:val="008C3933"/>
    <w:rsid w:val="008E4BC3"/>
    <w:rsid w:val="00901115"/>
    <w:rsid w:val="00967671"/>
    <w:rsid w:val="00974492"/>
    <w:rsid w:val="009827E5"/>
    <w:rsid w:val="009901D9"/>
    <w:rsid w:val="0099152A"/>
    <w:rsid w:val="00992A46"/>
    <w:rsid w:val="00992BC7"/>
    <w:rsid w:val="009B0189"/>
    <w:rsid w:val="009C0E08"/>
    <w:rsid w:val="009C5E91"/>
    <w:rsid w:val="009E0814"/>
    <w:rsid w:val="00A033DD"/>
    <w:rsid w:val="00A10862"/>
    <w:rsid w:val="00A11A39"/>
    <w:rsid w:val="00A20D66"/>
    <w:rsid w:val="00A2197E"/>
    <w:rsid w:val="00A335AE"/>
    <w:rsid w:val="00A46F05"/>
    <w:rsid w:val="00A97AB4"/>
    <w:rsid w:val="00AA131E"/>
    <w:rsid w:val="00AB4E00"/>
    <w:rsid w:val="00AD15D8"/>
    <w:rsid w:val="00AE2C23"/>
    <w:rsid w:val="00AF0A0A"/>
    <w:rsid w:val="00B07E39"/>
    <w:rsid w:val="00B26211"/>
    <w:rsid w:val="00B328A9"/>
    <w:rsid w:val="00B40FEB"/>
    <w:rsid w:val="00B504AC"/>
    <w:rsid w:val="00B650A1"/>
    <w:rsid w:val="00B73914"/>
    <w:rsid w:val="00B82FF6"/>
    <w:rsid w:val="00B84638"/>
    <w:rsid w:val="00B87F42"/>
    <w:rsid w:val="00B945F4"/>
    <w:rsid w:val="00BC53F7"/>
    <w:rsid w:val="00BC5E50"/>
    <w:rsid w:val="00BF325F"/>
    <w:rsid w:val="00C0790B"/>
    <w:rsid w:val="00C14F31"/>
    <w:rsid w:val="00C63701"/>
    <w:rsid w:val="00C8508B"/>
    <w:rsid w:val="00C9689D"/>
    <w:rsid w:val="00CA5D10"/>
    <w:rsid w:val="00CB11C8"/>
    <w:rsid w:val="00CD03AE"/>
    <w:rsid w:val="00CD1754"/>
    <w:rsid w:val="00CE360D"/>
    <w:rsid w:val="00D001F3"/>
    <w:rsid w:val="00D133CA"/>
    <w:rsid w:val="00D16562"/>
    <w:rsid w:val="00D75EFA"/>
    <w:rsid w:val="00D8034F"/>
    <w:rsid w:val="00D83A8B"/>
    <w:rsid w:val="00D9084A"/>
    <w:rsid w:val="00DA274E"/>
    <w:rsid w:val="00DA559A"/>
    <w:rsid w:val="00DB05A7"/>
    <w:rsid w:val="00DB3457"/>
    <w:rsid w:val="00DC2D33"/>
    <w:rsid w:val="00DE2E33"/>
    <w:rsid w:val="00DF0735"/>
    <w:rsid w:val="00DF6CC7"/>
    <w:rsid w:val="00E24594"/>
    <w:rsid w:val="00E374D1"/>
    <w:rsid w:val="00E43433"/>
    <w:rsid w:val="00E45832"/>
    <w:rsid w:val="00E821D5"/>
    <w:rsid w:val="00E866B1"/>
    <w:rsid w:val="00E91827"/>
    <w:rsid w:val="00EB4AA9"/>
    <w:rsid w:val="00EC4D28"/>
    <w:rsid w:val="00F10337"/>
    <w:rsid w:val="00F10C84"/>
    <w:rsid w:val="00F22E82"/>
    <w:rsid w:val="00F2562E"/>
    <w:rsid w:val="00F27E2E"/>
    <w:rsid w:val="00F3292A"/>
    <w:rsid w:val="00F34807"/>
    <w:rsid w:val="00F3647D"/>
    <w:rsid w:val="00F364C0"/>
    <w:rsid w:val="00F42439"/>
    <w:rsid w:val="00F55D8C"/>
    <w:rsid w:val="00F57125"/>
    <w:rsid w:val="00F71489"/>
    <w:rsid w:val="00F74C4D"/>
    <w:rsid w:val="00F93F80"/>
    <w:rsid w:val="00F94F7E"/>
    <w:rsid w:val="00FC1734"/>
    <w:rsid w:val="00FC4936"/>
    <w:rsid w:val="00FC7DF5"/>
    <w:rsid w:val="00FE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CB1A"/>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7332F"/>
    <w:pPr>
      <w:widowControl w:val="0"/>
      <w:autoSpaceDE w:val="0"/>
      <w:autoSpaceDN w:val="0"/>
      <w:adjustRightInd w:val="0"/>
      <w:spacing w:after="0" w:line="240" w:lineRule="auto"/>
    </w:pPr>
    <w:rPr>
      <w:rFonts w:ascii="Tahoma" w:eastAsiaTheme="minorEastAsia" w:hAnsi="Tahoma" w:cs="Tahoma"/>
    </w:rPr>
  </w:style>
  <w:style w:type="character" w:customStyle="1" w:styleId="BodyTextChar">
    <w:name w:val="Body Text Char"/>
    <w:basedOn w:val="DefaultParagraphFont"/>
    <w:link w:val="BodyText"/>
    <w:uiPriority w:val="1"/>
    <w:rsid w:val="0017332F"/>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Mayra Flores</cp:lastModifiedBy>
  <cp:revision>115</cp:revision>
  <cp:lastPrinted>2022-06-15T18:17:00Z</cp:lastPrinted>
  <dcterms:created xsi:type="dcterms:W3CDTF">2022-05-20T23:40:00Z</dcterms:created>
  <dcterms:modified xsi:type="dcterms:W3CDTF">2022-12-09T21:15:00Z</dcterms:modified>
</cp:coreProperties>
</file>