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Job Title:</w:t>
            </w:r>
          </w:p>
        </w:tc>
        <w:tc>
          <w:tcPr>
            <w:tcW w:w="7555" w:type="dxa"/>
          </w:tcPr>
          <w:p w:rsidR="00FC1734" w:rsidRPr="00AC6886" w:rsidRDefault="00F367AF" w:rsidP="00D97AEC">
            <w:pPr>
              <w:rPr>
                <w:rFonts w:ascii="Arial" w:hAnsi="Arial" w:cs="Arial"/>
              </w:rPr>
            </w:pPr>
            <w:r w:rsidRPr="00AC6886">
              <w:rPr>
                <w:rFonts w:ascii="Arial" w:hAnsi="Arial" w:cs="Arial"/>
              </w:rPr>
              <w:t>Crime Victim Liaison</w:t>
            </w: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Department:</w:t>
            </w:r>
          </w:p>
        </w:tc>
        <w:tc>
          <w:tcPr>
            <w:tcW w:w="7555" w:type="dxa"/>
          </w:tcPr>
          <w:p w:rsidR="00FC1734" w:rsidRPr="00AC6886" w:rsidRDefault="00F367AF" w:rsidP="00F367AF">
            <w:pPr>
              <w:rPr>
                <w:rFonts w:ascii="Arial" w:hAnsi="Arial" w:cs="Arial"/>
              </w:rPr>
            </w:pPr>
            <w:r w:rsidRPr="00AC6886">
              <w:rPr>
                <w:rFonts w:ascii="Arial" w:hAnsi="Arial" w:cs="Arial"/>
              </w:rPr>
              <w:t>Police Department</w:t>
            </w: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Reports to:</w:t>
            </w:r>
          </w:p>
        </w:tc>
        <w:tc>
          <w:tcPr>
            <w:tcW w:w="7555" w:type="dxa"/>
          </w:tcPr>
          <w:p w:rsidR="00FC1734" w:rsidRPr="00AC6886" w:rsidRDefault="00F367AF" w:rsidP="0027383E">
            <w:pPr>
              <w:rPr>
                <w:rFonts w:ascii="Arial" w:hAnsi="Arial" w:cs="Arial"/>
              </w:rPr>
            </w:pPr>
            <w:r w:rsidRPr="00AC6886">
              <w:rPr>
                <w:rFonts w:ascii="Arial" w:hAnsi="Arial" w:cs="Arial"/>
              </w:rPr>
              <w:t>Chief of Police</w:t>
            </w:r>
          </w:p>
        </w:tc>
      </w:tr>
      <w:tr w:rsidR="00FC1734" w:rsidRPr="00AC6886" w:rsidTr="001E5DA5">
        <w:tc>
          <w:tcPr>
            <w:tcW w:w="3235" w:type="dxa"/>
            <w:tcBorders>
              <w:bottom w:val="single" w:sz="4" w:space="0" w:color="auto"/>
            </w:tcBorders>
          </w:tcPr>
          <w:p w:rsidR="00FC1734" w:rsidRPr="00AC6886" w:rsidRDefault="00FC1734">
            <w:pPr>
              <w:rPr>
                <w:rFonts w:ascii="Arial" w:hAnsi="Arial" w:cs="Arial"/>
              </w:rPr>
            </w:pPr>
            <w:r w:rsidRPr="00AC6886">
              <w:rPr>
                <w:rFonts w:ascii="Arial" w:hAnsi="Arial" w:cs="Arial"/>
              </w:rPr>
              <w:t>FLSA Classification:</w:t>
            </w:r>
          </w:p>
        </w:tc>
        <w:tc>
          <w:tcPr>
            <w:tcW w:w="7555" w:type="dxa"/>
            <w:tcBorders>
              <w:bottom w:val="single" w:sz="4" w:space="0" w:color="auto"/>
            </w:tcBorders>
          </w:tcPr>
          <w:p w:rsidR="00FC1734" w:rsidRPr="00AC6886" w:rsidRDefault="00F82DCB" w:rsidP="00AB4E00">
            <w:pPr>
              <w:rPr>
                <w:rFonts w:ascii="Arial" w:hAnsi="Arial" w:cs="Arial"/>
              </w:rPr>
            </w:pPr>
            <w:r w:rsidRPr="00AC6886">
              <w:rPr>
                <w:rFonts w:ascii="Arial" w:hAnsi="Arial" w:cs="Arial"/>
              </w:rPr>
              <w:t>Non-</w:t>
            </w:r>
            <w:r w:rsidR="00562426" w:rsidRPr="00AC6886">
              <w:rPr>
                <w:rFonts w:ascii="Arial" w:hAnsi="Arial" w:cs="Arial"/>
              </w:rPr>
              <w:t>Exempt</w:t>
            </w:r>
            <w:r w:rsidR="00F94F7E" w:rsidRPr="00AC6886">
              <w:rPr>
                <w:rFonts w:ascii="Arial" w:hAnsi="Arial" w:cs="Arial"/>
              </w:rPr>
              <w:t xml:space="preserve"> </w:t>
            </w:r>
          </w:p>
        </w:tc>
      </w:tr>
      <w:tr w:rsidR="001E5DA5" w:rsidRPr="00AC6886" w:rsidTr="001E5DA5">
        <w:tc>
          <w:tcPr>
            <w:tcW w:w="3235" w:type="dxa"/>
            <w:tcBorders>
              <w:bottom w:val="single" w:sz="4" w:space="0" w:color="auto"/>
            </w:tcBorders>
          </w:tcPr>
          <w:p w:rsidR="001E5DA5" w:rsidRPr="00AC6886" w:rsidRDefault="001E5DA5">
            <w:pPr>
              <w:rPr>
                <w:rFonts w:ascii="Arial" w:hAnsi="Arial" w:cs="Arial"/>
              </w:rPr>
            </w:pPr>
            <w:r>
              <w:rPr>
                <w:rFonts w:ascii="Arial" w:hAnsi="Arial" w:cs="Arial"/>
              </w:rPr>
              <w:t>Safety Sensitive Type:</w:t>
            </w:r>
          </w:p>
        </w:tc>
        <w:tc>
          <w:tcPr>
            <w:tcW w:w="7555" w:type="dxa"/>
            <w:tcBorders>
              <w:bottom w:val="single" w:sz="4" w:space="0" w:color="auto"/>
            </w:tcBorders>
          </w:tcPr>
          <w:p w:rsidR="001E5DA5" w:rsidRPr="00AC6886" w:rsidRDefault="001E5DA5" w:rsidP="00AB4E00">
            <w:pPr>
              <w:rPr>
                <w:rFonts w:ascii="Arial" w:hAnsi="Arial" w:cs="Arial"/>
              </w:rPr>
            </w:pPr>
            <w:r>
              <w:rPr>
                <w:rFonts w:ascii="Arial" w:hAnsi="Arial" w:cs="Arial"/>
              </w:rPr>
              <w:t>Safety Sensitive</w:t>
            </w:r>
          </w:p>
        </w:tc>
      </w:tr>
      <w:tr w:rsidR="00FC1734" w:rsidRPr="00AC6886" w:rsidTr="001E5DA5">
        <w:tc>
          <w:tcPr>
            <w:tcW w:w="3235" w:type="dxa"/>
            <w:tcBorders>
              <w:bottom w:val="single" w:sz="4" w:space="0" w:color="auto"/>
            </w:tcBorders>
          </w:tcPr>
          <w:p w:rsidR="00FC1734" w:rsidRPr="00AC6886" w:rsidRDefault="00FC1734">
            <w:pPr>
              <w:rPr>
                <w:rFonts w:ascii="Arial" w:hAnsi="Arial" w:cs="Arial"/>
              </w:rPr>
            </w:pPr>
            <w:r w:rsidRPr="00AC6886">
              <w:rPr>
                <w:rFonts w:ascii="Arial" w:hAnsi="Arial" w:cs="Arial"/>
              </w:rPr>
              <w:t>Effective Date:</w:t>
            </w:r>
          </w:p>
        </w:tc>
        <w:tc>
          <w:tcPr>
            <w:tcW w:w="7555" w:type="dxa"/>
            <w:tcBorders>
              <w:bottom w:val="single" w:sz="4" w:space="0" w:color="auto"/>
            </w:tcBorders>
          </w:tcPr>
          <w:p w:rsidR="00FC1734" w:rsidRPr="00AC6886" w:rsidRDefault="001E5DA5">
            <w:pPr>
              <w:rPr>
                <w:rFonts w:ascii="Arial" w:hAnsi="Arial" w:cs="Arial"/>
              </w:rPr>
            </w:pPr>
            <w:r>
              <w:rPr>
                <w:rFonts w:ascii="Arial" w:hAnsi="Arial" w:cs="Arial"/>
              </w:rPr>
              <w:t>05/01/2022</w:t>
            </w:r>
          </w:p>
        </w:tc>
      </w:tr>
      <w:tr w:rsidR="00FC1734" w:rsidRPr="00AC6886" w:rsidTr="001E5DA5">
        <w:trPr>
          <w:trHeight w:val="359"/>
        </w:trPr>
        <w:tc>
          <w:tcPr>
            <w:tcW w:w="10790" w:type="dxa"/>
            <w:gridSpan w:val="2"/>
            <w:tcBorders>
              <w:top w:val="single" w:sz="4" w:space="0" w:color="auto"/>
              <w:left w:val="nil"/>
              <w:bottom w:val="single" w:sz="4" w:space="0" w:color="auto"/>
              <w:right w:val="nil"/>
            </w:tcBorders>
          </w:tcPr>
          <w:p w:rsidR="00FC1734" w:rsidRPr="00AC6886" w:rsidRDefault="00FC1734">
            <w:pPr>
              <w:rPr>
                <w:rFonts w:ascii="Arial" w:hAnsi="Arial" w:cs="Arial"/>
              </w:rPr>
            </w:pPr>
          </w:p>
        </w:tc>
      </w:tr>
      <w:tr w:rsidR="00FC1734" w:rsidRPr="00AC6886" w:rsidTr="001E5DA5">
        <w:tc>
          <w:tcPr>
            <w:tcW w:w="3235" w:type="dxa"/>
            <w:tcBorders>
              <w:top w:val="single" w:sz="4" w:space="0" w:color="auto"/>
            </w:tcBorders>
          </w:tcPr>
          <w:p w:rsidR="00FC1734" w:rsidRPr="00AC6886" w:rsidRDefault="00FC1734">
            <w:pPr>
              <w:rPr>
                <w:rFonts w:ascii="Arial" w:hAnsi="Arial" w:cs="Arial"/>
              </w:rPr>
            </w:pPr>
            <w:r w:rsidRPr="00AC6886">
              <w:rPr>
                <w:rFonts w:ascii="Arial" w:hAnsi="Arial" w:cs="Arial"/>
              </w:rPr>
              <w:t>Job Summary:</w:t>
            </w:r>
          </w:p>
        </w:tc>
        <w:tc>
          <w:tcPr>
            <w:tcW w:w="7555" w:type="dxa"/>
            <w:tcBorders>
              <w:top w:val="single" w:sz="4" w:space="0" w:color="auto"/>
            </w:tcBorders>
          </w:tcPr>
          <w:p w:rsidR="00980CB0" w:rsidRPr="00AC6886" w:rsidRDefault="00F367AF" w:rsidP="00861179">
            <w:pPr>
              <w:rPr>
                <w:rFonts w:ascii="Arial" w:hAnsi="Arial" w:cs="Arial"/>
                <w:color w:val="000000"/>
              </w:rPr>
            </w:pPr>
            <w:r w:rsidRPr="00AC6886">
              <w:rPr>
                <w:rFonts w:ascii="Arial" w:hAnsi="Arial" w:cs="Arial"/>
                <w:color w:val="000000"/>
              </w:rPr>
              <w:t>The purpose of this position is to insure that all victims of violent crimes are made aware of all the protections and benefits afforded them in accordance with Article 56.02 (a) of the Texas Code of Criminal Procedures. The Crime Victim Liaison will conduct follow - ups on reports that have been submitted by victims and will include public presentations to different groups within our community. Individual will be performing other duties assigned by supervisor/department head when needed. The Crime Victim Liaison will be under the direction and supervision of the Chief of Police.</w:t>
            </w:r>
            <w:r w:rsidR="00F82DCB" w:rsidRPr="00AC6886">
              <w:rPr>
                <w:rFonts w:ascii="Arial" w:hAnsi="Arial" w:cs="Arial"/>
                <w:color w:val="000000"/>
              </w:rPr>
              <w:br/>
            </w: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Essential Job Functions:</w:t>
            </w:r>
          </w:p>
        </w:tc>
        <w:tc>
          <w:tcPr>
            <w:tcW w:w="7555" w:type="dxa"/>
          </w:tcPr>
          <w:p w:rsidR="00562426" w:rsidRPr="00AC6886" w:rsidRDefault="00133B0A" w:rsidP="00562426">
            <w:pPr>
              <w:jc w:val="both"/>
              <w:rPr>
                <w:rFonts w:ascii="Arial" w:hAnsi="Arial" w:cs="Arial"/>
              </w:rPr>
            </w:pPr>
            <w:r w:rsidRPr="00AC6886">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133B0A" w:rsidRPr="00AC6886" w:rsidRDefault="00133B0A" w:rsidP="00562426">
            <w:pPr>
              <w:jc w:val="both"/>
              <w:rPr>
                <w:rFonts w:ascii="Arial" w:hAnsi="Arial" w:cs="Arial"/>
              </w:rPr>
            </w:pPr>
          </w:p>
          <w:p w:rsidR="00861179" w:rsidRPr="00AC6886" w:rsidRDefault="00861179" w:rsidP="00F367AF">
            <w:pPr>
              <w:pStyle w:val="ListParagraph"/>
              <w:numPr>
                <w:ilvl w:val="0"/>
                <w:numId w:val="18"/>
              </w:numPr>
              <w:jc w:val="both"/>
              <w:rPr>
                <w:rFonts w:ascii="Arial" w:hAnsi="Arial" w:cs="Arial"/>
              </w:rPr>
            </w:pPr>
            <w:r w:rsidRPr="00AC6886">
              <w:rPr>
                <w:rFonts w:ascii="Arial" w:hAnsi="Arial" w:cs="Arial"/>
              </w:rPr>
              <w:t>R</w:t>
            </w:r>
            <w:r w:rsidR="00F367AF" w:rsidRPr="00AC6886">
              <w:rPr>
                <w:rFonts w:ascii="Arial" w:hAnsi="Arial" w:cs="Arial"/>
              </w:rPr>
              <w:t>eview</w:t>
            </w:r>
            <w:r w:rsidRPr="00AC6886">
              <w:rPr>
                <w:rFonts w:ascii="Arial" w:hAnsi="Arial" w:cs="Arial"/>
              </w:rPr>
              <w:t>s</w:t>
            </w:r>
            <w:r w:rsidR="00F1011B" w:rsidRPr="00AC6886">
              <w:rPr>
                <w:rFonts w:ascii="Arial" w:hAnsi="Arial" w:cs="Arial"/>
              </w:rPr>
              <w:t xml:space="preserve"> reports of </w:t>
            </w:r>
            <w:r w:rsidR="00F367AF" w:rsidRPr="00AC6886">
              <w:rPr>
                <w:rFonts w:ascii="Arial" w:hAnsi="Arial" w:cs="Arial"/>
              </w:rPr>
              <w:t>crimes and contact</w:t>
            </w:r>
            <w:r w:rsidRPr="00AC6886">
              <w:rPr>
                <w:rFonts w:ascii="Arial" w:hAnsi="Arial" w:cs="Arial"/>
              </w:rPr>
              <w:t>s</w:t>
            </w:r>
            <w:r w:rsidR="00F367AF" w:rsidRPr="00AC6886">
              <w:rPr>
                <w:rFonts w:ascii="Arial" w:hAnsi="Arial" w:cs="Arial"/>
              </w:rPr>
              <w:t xml:space="preserve"> the victim, guardian, or designated relative to insure they are awa</w:t>
            </w:r>
            <w:r w:rsidRPr="00AC6886">
              <w:rPr>
                <w:rFonts w:ascii="Arial" w:hAnsi="Arial" w:cs="Arial"/>
              </w:rPr>
              <w:t>re of all services and benefits.</w:t>
            </w:r>
          </w:p>
          <w:p w:rsidR="00861179" w:rsidRPr="00AC6886" w:rsidRDefault="00F367AF" w:rsidP="00F367AF">
            <w:pPr>
              <w:pStyle w:val="ListParagraph"/>
              <w:numPr>
                <w:ilvl w:val="0"/>
                <w:numId w:val="18"/>
              </w:numPr>
              <w:jc w:val="both"/>
              <w:rPr>
                <w:rFonts w:ascii="Arial" w:hAnsi="Arial" w:cs="Arial"/>
              </w:rPr>
            </w:pPr>
            <w:r w:rsidRPr="00AC6886">
              <w:rPr>
                <w:rFonts w:ascii="Arial" w:hAnsi="Arial" w:cs="Arial"/>
              </w:rPr>
              <w:t>Assists any victim, guardian or designated relative in p</w:t>
            </w:r>
            <w:r w:rsidR="00861179" w:rsidRPr="00AC6886">
              <w:rPr>
                <w:rFonts w:ascii="Arial" w:hAnsi="Arial" w:cs="Arial"/>
              </w:rPr>
              <w:t>reparing the required paperwork.</w:t>
            </w:r>
          </w:p>
          <w:p w:rsidR="00861179" w:rsidRPr="00AC6886" w:rsidRDefault="00861179" w:rsidP="00F367AF">
            <w:pPr>
              <w:pStyle w:val="ListParagraph"/>
              <w:numPr>
                <w:ilvl w:val="0"/>
                <w:numId w:val="18"/>
              </w:numPr>
              <w:jc w:val="both"/>
              <w:rPr>
                <w:rFonts w:ascii="Arial" w:hAnsi="Arial" w:cs="Arial"/>
              </w:rPr>
            </w:pPr>
            <w:r w:rsidRPr="00AC6886">
              <w:rPr>
                <w:rFonts w:ascii="Arial" w:hAnsi="Arial" w:cs="Arial"/>
              </w:rPr>
              <w:t>Obtains medical bills/</w:t>
            </w:r>
            <w:r w:rsidR="00F367AF" w:rsidRPr="00AC6886">
              <w:rPr>
                <w:rFonts w:ascii="Arial" w:hAnsi="Arial" w:cs="Arial"/>
              </w:rPr>
              <w:t>other documented expenses incurred by the victim</w:t>
            </w:r>
            <w:r w:rsidRPr="00AC6886">
              <w:rPr>
                <w:rFonts w:ascii="Arial" w:hAnsi="Arial" w:cs="Arial"/>
              </w:rPr>
              <w:t xml:space="preserve"> and submits to proper agency.</w:t>
            </w:r>
          </w:p>
          <w:p w:rsidR="00861179" w:rsidRPr="00AC6886" w:rsidRDefault="00EE3674" w:rsidP="00EE3674">
            <w:pPr>
              <w:pStyle w:val="ListParagraph"/>
              <w:numPr>
                <w:ilvl w:val="0"/>
                <w:numId w:val="18"/>
              </w:numPr>
              <w:jc w:val="both"/>
              <w:rPr>
                <w:rFonts w:ascii="Arial" w:hAnsi="Arial" w:cs="Arial"/>
              </w:rPr>
            </w:pPr>
            <w:r w:rsidRPr="00AC6886">
              <w:rPr>
                <w:rFonts w:ascii="Arial" w:hAnsi="Arial" w:cs="Arial"/>
              </w:rPr>
              <w:t>Coordinates</w:t>
            </w:r>
            <w:r w:rsidR="00861179" w:rsidRPr="00AC6886">
              <w:rPr>
                <w:rFonts w:ascii="Arial" w:hAnsi="Arial" w:cs="Arial"/>
              </w:rPr>
              <w:t xml:space="preserve"> data and reports generated for maintaining the grant as well as submitting required items for the grant. </w:t>
            </w:r>
          </w:p>
          <w:p w:rsidR="00EE3674" w:rsidRPr="00AC6886" w:rsidRDefault="00F367AF" w:rsidP="00EE3674">
            <w:pPr>
              <w:pStyle w:val="ListParagraph"/>
              <w:numPr>
                <w:ilvl w:val="0"/>
                <w:numId w:val="18"/>
              </w:numPr>
              <w:jc w:val="both"/>
              <w:rPr>
                <w:rFonts w:ascii="Arial" w:hAnsi="Arial" w:cs="Arial"/>
              </w:rPr>
            </w:pPr>
            <w:r w:rsidRPr="00AC6886">
              <w:rPr>
                <w:rFonts w:ascii="Arial" w:hAnsi="Arial" w:cs="Arial"/>
              </w:rPr>
              <w:t>Maintains a close working relationship wit</w:t>
            </w:r>
            <w:r w:rsidR="00EE3674" w:rsidRPr="00AC6886">
              <w:rPr>
                <w:rFonts w:ascii="Arial" w:hAnsi="Arial" w:cs="Arial"/>
              </w:rPr>
              <w:t>h the Crime Victims Coordinator.</w:t>
            </w:r>
          </w:p>
          <w:p w:rsidR="00F367AF" w:rsidRPr="00AC6886" w:rsidRDefault="00F367AF" w:rsidP="00EE3674">
            <w:pPr>
              <w:pStyle w:val="ListParagraph"/>
              <w:numPr>
                <w:ilvl w:val="0"/>
                <w:numId w:val="18"/>
              </w:numPr>
              <w:jc w:val="both"/>
              <w:rPr>
                <w:rFonts w:ascii="Arial" w:hAnsi="Arial" w:cs="Arial"/>
              </w:rPr>
            </w:pPr>
            <w:r w:rsidRPr="00AC6886">
              <w:rPr>
                <w:rFonts w:ascii="Arial" w:hAnsi="Arial" w:cs="Arial"/>
              </w:rPr>
              <w:t>Coordinates with officers of the Edinburg Police Department and monitors</w:t>
            </w:r>
            <w:r w:rsidR="00EE3674" w:rsidRPr="00AC6886">
              <w:rPr>
                <w:rFonts w:ascii="Arial" w:hAnsi="Arial" w:cs="Arial"/>
              </w:rPr>
              <w:t xml:space="preserve"> the progress of investigations.</w:t>
            </w:r>
          </w:p>
          <w:p w:rsidR="00F367AF" w:rsidRPr="00AC6886" w:rsidRDefault="00F367AF" w:rsidP="00F367AF">
            <w:pPr>
              <w:pStyle w:val="ListParagraph"/>
              <w:numPr>
                <w:ilvl w:val="0"/>
                <w:numId w:val="18"/>
              </w:numPr>
              <w:jc w:val="both"/>
              <w:rPr>
                <w:rFonts w:ascii="Arial" w:hAnsi="Arial" w:cs="Arial"/>
              </w:rPr>
            </w:pPr>
            <w:r w:rsidRPr="00AC6886">
              <w:rPr>
                <w:rFonts w:ascii="Arial" w:hAnsi="Arial" w:cs="Arial"/>
              </w:rPr>
              <w:t>Maintains adequate supply of pack</w:t>
            </w:r>
            <w:r w:rsidR="00EE3674" w:rsidRPr="00AC6886">
              <w:rPr>
                <w:rFonts w:ascii="Arial" w:hAnsi="Arial" w:cs="Arial"/>
              </w:rPr>
              <w:t>ets in both English and Spanish.</w:t>
            </w:r>
          </w:p>
          <w:p w:rsidR="00EE3674" w:rsidRPr="00AC6886" w:rsidRDefault="00F367AF" w:rsidP="00F367AF">
            <w:pPr>
              <w:numPr>
                <w:ilvl w:val="0"/>
                <w:numId w:val="18"/>
              </w:numPr>
              <w:jc w:val="both"/>
              <w:rPr>
                <w:rFonts w:ascii="Arial" w:hAnsi="Arial" w:cs="Arial"/>
              </w:rPr>
            </w:pPr>
            <w:r w:rsidRPr="00AC6886">
              <w:rPr>
                <w:rFonts w:ascii="Arial" w:hAnsi="Arial" w:cs="Arial"/>
              </w:rPr>
              <w:t>Provides and maintains lists of agencies available to assis</w:t>
            </w:r>
            <w:r w:rsidR="00EE3674" w:rsidRPr="00AC6886">
              <w:rPr>
                <w:rFonts w:ascii="Arial" w:hAnsi="Arial" w:cs="Arial"/>
              </w:rPr>
              <w:t>t victims of violent crimes.</w:t>
            </w:r>
          </w:p>
          <w:p w:rsidR="00F367AF" w:rsidRPr="00AC6886" w:rsidRDefault="00EE3674" w:rsidP="00F367AF">
            <w:pPr>
              <w:numPr>
                <w:ilvl w:val="0"/>
                <w:numId w:val="18"/>
              </w:numPr>
              <w:jc w:val="both"/>
              <w:rPr>
                <w:rFonts w:ascii="Arial" w:hAnsi="Arial" w:cs="Arial"/>
              </w:rPr>
            </w:pPr>
            <w:r w:rsidRPr="00AC6886">
              <w:rPr>
                <w:rFonts w:ascii="Arial" w:hAnsi="Arial" w:cs="Arial"/>
              </w:rPr>
              <w:t>I</w:t>
            </w:r>
            <w:r w:rsidR="00F367AF" w:rsidRPr="00AC6886">
              <w:rPr>
                <w:rFonts w:ascii="Arial" w:hAnsi="Arial" w:cs="Arial"/>
              </w:rPr>
              <w:t>nsures proper references are made for assistance in counseling, shelter, medical, and other department of human services that may be available.</w:t>
            </w:r>
          </w:p>
          <w:p w:rsidR="00F367AF" w:rsidRPr="00AC6886" w:rsidRDefault="00EE3674" w:rsidP="00F367AF">
            <w:pPr>
              <w:numPr>
                <w:ilvl w:val="0"/>
                <w:numId w:val="18"/>
              </w:numPr>
              <w:jc w:val="both"/>
              <w:rPr>
                <w:rFonts w:ascii="Arial" w:hAnsi="Arial" w:cs="Arial"/>
              </w:rPr>
            </w:pPr>
            <w:r w:rsidRPr="00AC6886">
              <w:rPr>
                <w:rFonts w:ascii="Arial" w:hAnsi="Arial" w:cs="Arial"/>
              </w:rPr>
              <w:t>A</w:t>
            </w:r>
            <w:r w:rsidR="00F367AF" w:rsidRPr="00AC6886">
              <w:rPr>
                <w:rFonts w:ascii="Arial" w:hAnsi="Arial" w:cs="Arial"/>
              </w:rPr>
              <w:t>ttend</w:t>
            </w:r>
            <w:r w:rsidRPr="00AC6886">
              <w:rPr>
                <w:rFonts w:ascii="Arial" w:hAnsi="Arial" w:cs="Arial"/>
              </w:rPr>
              <w:t>s</w:t>
            </w:r>
            <w:r w:rsidR="00F367AF" w:rsidRPr="00AC6886">
              <w:rPr>
                <w:rFonts w:ascii="Arial" w:hAnsi="Arial" w:cs="Arial"/>
              </w:rPr>
              <w:t xml:space="preserve"> area and out of area meetings, trainings and workshops as scheduled.</w:t>
            </w:r>
          </w:p>
          <w:p w:rsidR="00F367AF" w:rsidRPr="00AC6886" w:rsidRDefault="00EE3674" w:rsidP="00F367AF">
            <w:pPr>
              <w:numPr>
                <w:ilvl w:val="0"/>
                <w:numId w:val="18"/>
              </w:numPr>
              <w:jc w:val="both"/>
              <w:rPr>
                <w:rFonts w:ascii="Arial" w:hAnsi="Arial" w:cs="Arial"/>
              </w:rPr>
            </w:pPr>
            <w:r w:rsidRPr="00AC6886">
              <w:rPr>
                <w:rFonts w:ascii="Arial" w:hAnsi="Arial" w:cs="Arial"/>
              </w:rPr>
              <w:t>D</w:t>
            </w:r>
            <w:r w:rsidR="00F367AF" w:rsidRPr="00AC6886">
              <w:rPr>
                <w:rFonts w:ascii="Arial" w:hAnsi="Arial" w:cs="Arial"/>
              </w:rPr>
              <w:t>rive</w:t>
            </w:r>
            <w:r w:rsidRPr="00AC6886">
              <w:rPr>
                <w:rFonts w:ascii="Arial" w:hAnsi="Arial" w:cs="Arial"/>
              </w:rPr>
              <w:t>s</w:t>
            </w:r>
            <w:r w:rsidR="00F367AF" w:rsidRPr="00AC6886">
              <w:rPr>
                <w:rFonts w:ascii="Arial" w:hAnsi="Arial" w:cs="Arial"/>
              </w:rPr>
              <w:t xml:space="preserve"> City vehicle to assist victims with no mode of transportation. </w:t>
            </w:r>
          </w:p>
          <w:p w:rsidR="00861179" w:rsidRPr="00AC6886" w:rsidRDefault="00861179" w:rsidP="00861179">
            <w:pPr>
              <w:pStyle w:val="ListParagraph"/>
              <w:numPr>
                <w:ilvl w:val="0"/>
                <w:numId w:val="18"/>
              </w:numPr>
              <w:jc w:val="both"/>
              <w:rPr>
                <w:rFonts w:ascii="Arial" w:hAnsi="Arial" w:cs="Arial"/>
              </w:rPr>
            </w:pPr>
            <w:r w:rsidRPr="00AC6886">
              <w:rPr>
                <w:rFonts w:ascii="Arial" w:hAnsi="Arial" w:cs="Arial"/>
              </w:rPr>
              <w:t>Performs related work and reports as assigned.</w:t>
            </w:r>
          </w:p>
          <w:p w:rsidR="0096094B" w:rsidRPr="00AC6886" w:rsidRDefault="0096094B" w:rsidP="007962B1">
            <w:pPr>
              <w:ind w:left="720"/>
              <w:jc w:val="both"/>
              <w:rPr>
                <w:rFonts w:ascii="Arial" w:hAnsi="Arial" w:cs="Arial"/>
              </w:rPr>
            </w:pP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Conditions of Employment:</w:t>
            </w:r>
          </w:p>
        </w:tc>
        <w:tc>
          <w:tcPr>
            <w:tcW w:w="7555" w:type="dxa"/>
          </w:tcPr>
          <w:p w:rsidR="00FC1734" w:rsidRPr="00AC6886" w:rsidRDefault="00FC1734" w:rsidP="00FC1734">
            <w:pPr>
              <w:rPr>
                <w:rFonts w:ascii="Arial" w:hAnsi="Arial" w:cs="Arial"/>
              </w:rPr>
            </w:pPr>
          </w:p>
          <w:p w:rsidR="00F367AF" w:rsidRPr="00AC6886" w:rsidRDefault="00F367AF" w:rsidP="00F367AF">
            <w:pPr>
              <w:pStyle w:val="ListParagraph"/>
              <w:numPr>
                <w:ilvl w:val="0"/>
                <w:numId w:val="20"/>
              </w:numPr>
              <w:jc w:val="both"/>
              <w:rPr>
                <w:rFonts w:ascii="Arial" w:hAnsi="Arial" w:cs="Arial"/>
              </w:rPr>
            </w:pPr>
            <w:r w:rsidRPr="00AC6886">
              <w:rPr>
                <w:rFonts w:ascii="Arial" w:hAnsi="Arial" w:cs="Arial"/>
              </w:rPr>
              <w:t>Applicant will be subject to a complete background investigation.  Incomplete, inaccurate and/or failure to report information will cause the applicant rejection from consideration.</w:t>
            </w:r>
          </w:p>
          <w:p w:rsidR="00F367AF" w:rsidRPr="00AC6886" w:rsidRDefault="00F367AF" w:rsidP="00F367AF">
            <w:pPr>
              <w:pStyle w:val="ListParagraph"/>
              <w:numPr>
                <w:ilvl w:val="0"/>
                <w:numId w:val="20"/>
              </w:numPr>
              <w:jc w:val="both"/>
              <w:rPr>
                <w:rFonts w:ascii="Arial" w:hAnsi="Arial" w:cs="Arial"/>
              </w:rPr>
            </w:pPr>
            <w:r w:rsidRPr="00AC6886">
              <w:rPr>
                <w:rFonts w:ascii="Arial" w:hAnsi="Arial" w:cs="Arial"/>
              </w:rPr>
              <w:t>Applicant must take and pass a pre-employment drug test administered by the City of Edinburg at the City’s expense.</w:t>
            </w:r>
          </w:p>
          <w:p w:rsidR="00F367AF" w:rsidRPr="00AC6886" w:rsidRDefault="00F367AF" w:rsidP="00F367AF">
            <w:pPr>
              <w:pStyle w:val="ListParagraph"/>
              <w:numPr>
                <w:ilvl w:val="0"/>
                <w:numId w:val="20"/>
              </w:numPr>
              <w:jc w:val="both"/>
              <w:rPr>
                <w:rFonts w:ascii="Arial" w:hAnsi="Arial" w:cs="Arial"/>
              </w:rPr>
            </w:pPr>
            <w:r w:rsidRPr="00AC6886">
              <w:rPr>
                <w:rFonts w:ascii="Arial" w:hAnsi="Arial" w:cs="Arial"/>
              </w:rPr>
              <w:lastRenderedPageBreak/>
              <w:t>Must have a current valid class “C” driver’s license from the Texas Department of Public Safety with a satisfactory driving record.</w:t>
            </w:r>
          </w:p>
          <w:p w:rsidR="00F367AF" w:rsidRPr="00AC6886" w:rsidRDefault="00F367AF" w:rsidP="00F367AF">
            <w:pPr>
              <w:pStyle w:val="ListParagraph"/>
              <w:numPr>
                <w:ilvl w:val="0"/>
                <w:numId w:val="20"/>
              </w:numPr>
              <w:jc w:val="both"/>
              <w:rPr>
                <w:rFonts w:ascii="Arial" w:hAnsi="Arial" w:cs="Arial"/>
              </w:rPr>
            </w:pPr>
            <w:r w:rsidRPr="00AC6886">
              <w:rPr>
                <w:rFonts w:ascii="Arial" w:hAnsi="Arial" w:cs="Arial"/>
              </w:rPr>
              <w:t>Bilingual English/Spanish required.</w:t>
            </w:r>
          </w:p>
          <w:p w:rsidR="00F82DCB" w:rsidRPr="00AC6886" w:rsidRDefault="00F82DCB" w:rsidP="00F367AF">
            <w:pPr>
              <w:rPr>
                <w:rFonts w:ascii="Arial" w:hAnsi="Arial" w:cs="Arial"/>
              </w:rPr>
            </w:pP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lastRenderedPageBreak/>
              <w:t>Required Education:</w:t>
            </w:r>
          </w:p>
        </w:tc>
        <w:tc>
          <w:tcPr>
            <w:tcW w:w="7555" w:type="dxa"/>
          </w:tcPr>
          <w:p w:rsidR="007A38A2" w:rsidRPr="00AC6886" w:rsidRDefault="00F367AF" w:rsidP="007A38A2">
            <w:pPr>
              <w:jc w:val="both"/>
              <w:rPr>
                <w:rFonts w:ascii="Arial" w:hAnsi="Arial" w:cs="Arial"/>
              </w:rPr>
            </w:pPr>
            <w:r w:rsidRPr="00AC6886">
              <w:rPr>
                <w:rFonts w:ascii="Arial" w:hAnsi="Arial" w:cs="Arial"/>
              </w:rPr>
              <w:t>Associate’</w:t>
            </w:r>
            <w:r w:rsidR="007A38A2" w:rsidRPr="00AC6886">
              <w:rPr>
                <w:rFonts w:ascii="Arial" w:hAnsi="Arial" w:cs="Arial"/>
              </w:rPr>
              <w:t>s degree in sociology, psychology or criminal justice.</w:t>
            </w: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Education Preference:</w:t>
            </w:r>
          </w:p>
        </w:tc>
        <w:tc>
          <w:tcPr>
            <w:tcW w:w="7555" w:type="dxa"/>
          </w:tcPr>
          <w:p w:rsidR="007A38A2" w:rsidRPr="00AC6886" w:rsidRDefault="007A38A2" w:rsidP="00F367AF">
            <w:pPr>
              <w:rPr>
                <w:rFonts w:ascii="Arial" w:hAnsi="Arial" w:cs="Arial"/>
              </w:rPr>
            </w:pPr>
            <w:r w:rsidRPr="00AC6886">
              <w:rPr>
                <w:rFonts w:ascii="Arial" w:hAnsi="Arial" w:cs="Arial"/>
              </w:rPr>
              <w:t xml:space="preserve">Bachelor’s degree in related fields. </w:t>
            </w: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Educational Substitute:</w:t>
            </w:r>
          </w:p>
        </w:tc>
        <w:tc>
          <w:tcPr>
            <w:tcW w:w="7555" w:type="dxa"/>
          </w:tcPr>
          <w:p w:rsidR="0027383E" w:rsidRPr="00AC6886" w:rsidRDefault="00363BE3" w:rsidP="0027383E">
            <w:pPr>
              <w:rPr>
                <w:rFonts w:ascii="Arial" w:hAnsi="Arial" w:cs="Arial"/>
              </w:rPr>
            </w:pPr>
            <w:r w:rsidRPr="00AC6886">
              <w:rPr>
                <w:rFonts w:ascii="Arial" w:hAnsi="Arial" w:cs="Arial"/>
              </w:rPr>
              <w:t>Additional education and experience or an equivalent combination of training and experience may be substituted for the above requirements.</w:t>
            </w: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Required Work Experience:</w:t>
            </w:r>
          </w:p>
        </w:tc>
        <w:tc>
          <w:tcPr>
            <w:tcW w:w="7555" w:type="dxa"/>
          </w:tcPr>
          <w:p w:rsidR="007A38A2" w:rsidRPr="00AC6886" w:rsidRDefault="00F82DCB" w:rsidP="00F367AF">
            <w:pPr>
              <w:rPr>
                <w:rFonts w:ascii="Arial" w:hAnsi="Arial" w:cs="Arial"/>
              </w:rPr>
            </w:pPr>
            <w:r w:rsidRPr="00AC6886">
              <w:rPr>
                <w:rFonts w:ascii="Arial" w:hAnsi="Arial" w:cs="Arial"/>
              </w:rPr>
              <w:t xml:space="preserve">Requires </w:t>
            </w:r>
            <w:r w:rsidR="00F367AF" w:rsidRPr="00AC6886">
              <w:rPr>
                <w:rFonts w:ascii="Arial" w:hAnsi="Arial" w:cs="Arial"/>
              </w:rPr>
              <w:t xml:space="preserve">two </w:t>
            </w:r>
            <w:r w:rsidRPr="00AC6886">
              <w:rPr>
                <w:rFonts w:ascii="Arial" w:hAnsi="Arial" w:cs="Arial"/>
              </w:rPr>
              <w:t>(</w:t>
            </w:r>
            <w:r w:rsidR="00F367AF" w:rsidRPr="00AC6886">
              <w:rPr>
                <w:rFonts w:ascii="Arial" w:hAnsi="Arial" w:cs="Arial"/>
              </w:rPr>
              <w:t>2</w:t>
            </w:r>
            <w:r w:rsidRPr="00AC6886">
              <w:rPr>
                <w:rFonts w:ascii="Arial" w:hAnsi="Arial" w:cs="Arial"/>
              </w:rPr>
              <w:t xml:space="preserve">) </w:t>
            </w:r>
            <w:r w:rsidR="00F367AF" w:rsidRPr="00AC6886">
              <w:rPr>
                <w:rFonts w:ascii="Arial" w:hAnsi="Arial" w:cs="Arial"/>
              </w:rPr>
              <w:t>years’ experience</w:t>
            </w:r>
            <w:r w:rsidR="007A38A2" w:rsidRPr="00AC6886">
              <w:rPr>
                <w:rFonts w:ascii="Arial" w:hAnsi="Arial" w:cs="Arial"/>
              </w:rPr>
              <w:t xml:space="preserve"> as a Crime victim liaison.</w:t>
            </w: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Experience Preference:</w:t>
            </w:r>
          </w:p>
        </w:tc>
        <w:tc>
          <w:tcPr>
            <w:tcW w:w="7555" w:type="dxa"/>
          </w:tcPr>
          <w:p w:rsidR="007A38A2" w:rsidRPr="00AC6886" w:rsidRDefault="007A38A2" w:rsidP="007A38A2">
            <w:pPr>
              <w:rPr>
                <w:rFonts w:ascii="Arial" w:hAnsi="Arial" w:cs="Arial"/>
              </w:rPr>
            </w:pPr>
            <w:r w:rsidRPr="00AC6886">
              <w:rPr>
                <w:rFonts w:ascii="Arial" w:hAnsi="Arial" w:cs="Arial"/>
              </w:rPr>
              <w:t>Four</w:t>
            </w:r>
            <w:r w:rsidR="00CB7CDD" w:rsidRPr="00AC6886">
              <w:rPr>
                <w:rFonts w:ascii="Arial" w:hAnsi="Arial" w:cs="Arial"/>
              </w:rPr>
              <w:t xml:space="preserve"> </w:t>
            </w:r>
            <w:r w:rsidR="00F82DCB" w:rsidRPr="00AC6886">
              <w:rPr>
                <w:rFonts w:ascii="Arial" w:hAnsi="Arial" w:cs="Arial"/>
              </w:rPr>
              <w:t>(</w:t>
            </w:r>
            <w:r w:rsidRPr="00AC6886">
              <w:rPr>
                <w:rFonts w:ascii="Arial" w:hAnsi="Arial" w:cs="Arial"/>
              </w:rPr>
              <w:t>4)</w:t>
            </w:r>
            <w:r w:rsidR="00CB7CDD" w:rsidRPr="00AC6886">
              <w:rPr>
                <w:rFonts w:ascii="Arial" w:hAnsi="Arial" w:cs="Arial"/>
              </w:rPr>
              <w:t xml:space="preserve"> years’</w:t>
            </w:r>
            <w:r w:rsidR="00F82DCB" w:rsidRPr="00AC6886">
              <w:rPr>
                <w:rFonts w:ascii="Arial" w:hAnsi="Arial" w:cs="Arial"/>
              </w:rPr>
              <w:t xml:space="preserve"> experience in</w:t>
            </w:r>
            <w:r w:rsidR="00CB7CDD" w:rsidRPr="00AC6886">
              <w:rPr>
                <w:rFonts w:ascii="Arial" w:hAnsi="Arial" w:cs="Arial"/>
              </w:rPr>
              <w:t xml:space="preserve"> related fields.</w:t>
            </w: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Supervisory Experience Requirement:</w:t>
            </w:r>
          </w:p>
        </w:tc>
        <w:tc>
          <w:tcPr>
            <w:tcW w:w="7555" w:type="dxa"/>
          </w:tcPr>
          <w:p w:rsidR="00FC1734" w:rsidRPr="00AC6886" w:rsidRDefault="00FC1734">
            <w:pPr>
              <w:rPr>
                <w:rFonts w:ascii="Arial" w:hAnsi="Arial" w:cs="Arial"/>
              </w:rPr>
            </w:pPr>
            <w:r w:rsidRPr="00AC6886">
              <w:rPr>
                <w:rFonts w:ascii="Arial" w:hAnsi="Arial" w:cs="Arial"/>
              </w:rPr>
              <w:t>Not Applicable</w:t>
            </w: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Required Knowledge, Skills, &amp; Abilities</w:t>
            </w:r>
          </w:p>
        </w:tc>
        <w:tc>
          <w:tcPr>
            <w:tcW w:w="7555" w:type="dxa"/>
          </w:tcPr>
          <w:p w:rsidR="00D97AEC" w:rsidRPr="00AC6886" w:rsidRDefault="00D97AEC" w:rsidP="00D97AEC">
            <w:pPr>
              <w:rPr>
                <w:rFonts w:ascii="Arial" w:hAnsi="Arial" w:cs="Arial"/>
              </w:rPr>
            </w:pP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Ability to communicate in English and the Spanish language.</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Ability to work effectively and efficiently independent of constant supervision.</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Ability to perform well in stressful situations.</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Ability to make decisions based on personal judgment.</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Ability to prioritize emergencies by threat to life and/or property.</w:t>
            </w:r>
          </w:p>
          <w:p w:rsidR="001D45BC" w:rsidRPr="00AC6886" w:rsidRDefault="00F367AF" w:rsidP="00F367AF">
            <w:pPr>
              <w:pStyle w:val="ListParagraph"/>
              <w:numPr>
                <w:ilvl w:val="0"/>
                <w:numId w:val="15"/>
              </w:numPr>
              <w:jc w:val="both"/>
              <w:rPr>
                <w:rFonts w:ascii="Arial" w:hAnsi="Arial" w:cs="Arial"/>
              </w:rPr>
            </w:pPr>
            <w:r w:rsidRPr="00AC6886">
              <w:rPr>
                <w:rFonts w:ascii="Arial" w:hAnsi="Arial" w:cs="Arial"/>
              </w:rPr>
              <w:t>Ability to perform a wide variety of different types of tasks without the variety itself causing a loss of efficiency.</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Requires a working knowledge of court functions and general office procedures.</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Work may require providing advice to others outside direct reporting relationships on specific problems or general policies.  Contacts may require the consideration of different points of view to reach agreement.  Elements of persuasion may be necessary to gain cooperation and acceptance of ideas.</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Work requires advanced skills and knowledge in approaches and systems, which affect the design and implementation of major programs and/or processes organization-wide. Independent judgment and decision-making abilities are necessary to apply technical skills effectively.</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Intermediate computer skills in a Microsoft Windows environment; includes Excel, Word, Publisher, database management, and record keeping.</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Knowledge of program regulations, guidelines and requirements, basic accounting procedures and practices, and information gathering techniques.</w:t>
            </w:r>
          </w:p>
          <w:p w:rsidR="00F367AF" w:rsidRPr="00AC6886" w:rsidRDefault="00F367AF" w:rsidP="00F367AF">
            <w:pPr>
              <w:pStyle w:val="ListParagraph"/>
              <w:numPr>
                <w:ilvl w:val="0"/>
                <w:numId w:val="15"/>
              </w:numPr>
              <w:jc w:val="both"/>
              <w:rPr>
                <w:rFonts w:ascii="Arial" w:hAnsi="Arial" w:cs="Arial"/>
              </w:rPr>
            </w:pPr>
            <w:r w:rsidRPr="00AC6886">
              <w:rPr>
                <w:rFonts w:ascii="Arial" w:hAnsi="Arial" w:cs="Arial"/>
              </w:rPr>
              <w:t>Ability to establish and maintain effective working relationships with public agencies, City Departments, and the general public.</w:t>
            </w:r>
          </w:p>
          <w:p w:rsidR="00F367AF" w:rsidRDefault="00F367AF" w:rsidP="00F367AF">
            <w:pPr>
              <w:pStyle w:val="ListParagraph"/>
              <w:numPr>
                <w:ilvl w:val="0"/>
                <w:numId w:val="15"/>
              </w:numPr>
              <w:jc w:val="both"/>
              <w:rPr>
                <w:rFonts w:ascii="Arial" w:hAnsi="Arial" w:cs="Arial"/>
              </w:rPr>
            </w:pPr>
            <w:r w:rsidRPr="00AC6886">
              <w:rPr>
                <w:rFonts w:ascii="Arial" w:hAnsi="Arial" w:cs="Arial"/>
              </w:rPr>
              <w:t>Organizational and multi-tasking skills.</w:t>
            </w:r>
          </w:p>
          <w:p w:rsidR="002C406C" w:rsidRPr="001E5DA5" w:rsidRDefault="002C406C" w:rsidP="00F367AF">
            <w:pPr>
              <w:pStyle w:val="ListParagraph"/>
              <w:numPr>
                <w:ilvl w:val="0"/>
                <w:numId w:val="15"/>
              </w:numPr>
              <w:jc w:val="both"/>
              <w:rPr>
                <w:rFonts w:ascii="Arial" w:hAnsi="Arial" w:cs="Arial"/>
              </w:rPr>
            </w:pPr>
            <w:r w:rsidRPr="001E5DA5">
              <w:rPr>
                <w:rFonts w:ascii="Arial" w:hAnsi="Arial" w:cs="Arial"/>
              </w:rPr>
              <w:t>Provide Direct Victim Services – include but not limited to the following activities:</w:t>
            </w:r>
          </w:p>
          <w:p w:rsidR="002C406C" w:rsidRPr="001E5DA5" w:rsidRDefault="002C406C" w:rsidP="002C406C">
            <w:pPr>
              <w:autoSpaceDE w:val="0"/>
              <w:autoSpaceDN w:val="0"/>
              <w:spacing w:line="293" w:lineRule="atLeast"/>
              <w:ind w:left="940"/>
              <w:rPr>
                <w:rFonts w:ascii="Arial" w:hAnsi="Arial" w:cs="Arial"/>
              </w:rPr>
            </w:pPr>
            <w:r w:rsidRPr="001E5DA5">
              <w:rPr>
                <w:rFonts w:ascii="Arial" w:hAnsi="Arial" w:cs="Arial"/>
                <w:sz w:val="24"/>
                <w:szCs w:val="24"/>
              </w:rPr>
              <w:t xml:space="preserve">Accompaniment to Hospitals, </w:t>
            </w:r>
            <w:r w:rsidRPr="001E5DA5">
              <w:rPr>
                <w:rFonts w:ascii="Arial" w:hAnsi="Arial" w:cs="Arial"/>
                <w:spacing w:val="-3"/>
                <w:sz w:val="24"/>
                <w:szCs w:val="24"/>
              </w:rPr>
              <w:t xml:space="preserve">Law </w:t>
            </w:r>
            <w:r w:rsidRPr="001E5DA5">
              <w:rPr>
                <w:rFonts w:ascii="Arial" w:hAnsi="Arial" w:cs="Arial"/>
                <w:sz w:val="24"/>
                <w:szCs w:val="24"/>
              </w:rPr>
              <w:t>Enforcement Offices, Prosecutors’ Offices and</w:t>
            </w:r>
            <w:r w:rsidRPr="001E5DA5">
              <w:rPr>
                <w:rFonts w:ascii="Arial" w:hAnsi="Arial" w:cs="Arial"/>
                <w:spacing w:val="-6"/>
                <w:sz w:val="24"/>
                <w:szCs w:val="24"/>
              </w:rPr>
              <w:t xml:space="preserve"> </w:t>
            </w:r>
            <w:r w:rsidRPr="001E5DA5">
              <w:rPr>
                <w:rFonts w:ascii="Arial" w:hAnsi="Arial" w:cs="Arial"/>
                <w:sz w:val="24"/>
                <w:szCs w:val="24"/>
              </w:rPr>
              <w:t>Courts</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Advocacy</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Assistance with Crime Victims’</w:t>
            </w:r>
            <w:r w:rsidRPr="001E5DA5">
              <w:rPr>
                <w:rFonts w:ascii="Arial" w:hAnsi="Arial" w:cs="Arial"/>
                <w:spacing w:val="-4"/>
                <w:sz w:val="24"/>
                <w:szCs w:val="24"/>
              </w:rPr>
              <w:t xml:space="preserve"> </w:t>
            </w:r>
            <w:r w:rsidRPr="001E5DA5">
              <w:rPr>
                <w:rFonts w:ascii="Arial" w:hAnsi="Arial" w:cs="Arial"/>
                <w:sz w:val="24"/>
                <w:szCs w:val="24"/>
              </w:rPr>
              <w:t>Compensation</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Assistance with</w:t>
            </w:r>
            <w:r w:rsidRPr="001E5DA5">
              <w:rPr>
                <w:rFonts w:ascii="Arial" w:hAnsi="Arial" w:cs="Arial"/>
                <w:spacing w:val="-2"/>
                <w:sz w:val="24"/>
                <w:szCs w:val="24"/>
              </w:rPr>
              <w:t xml:space="preserve"> </w:t>
            </w:r>
            <w:r w:rsidRPr="001E5DA5">
              <w:rPr>
                <w:rFonts w:ascii="Arial" w:hAnsi="Arial" w:cs="Arial"/>
                <w:sz w:val="24"/>
                <w:szCs w:val="24"/>
              </w:rPr>
              <w:t>Restitution</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Assistance with Texas</w:t>
            </w:r>
            <w:r w:rsidRPr="001E5DA5">
              <w:rPr>
                <w:rFonts w:ascii="Arial" w:hAnsi="Arial" w:cs="Arial"/>
                <w:spacing w:val="-2"/>
                <w:sz w:val="24"/>
                <w:szCs w:val="24"/>
              </w:rPr>
              <w:t xml:space="preserve"> </w:t>
            </w:r>
            <w:r w:rsidRPr="001E5DA5">
              <w:rPr>
                <w:rFonts w:ascii="Arial" w:hAnsi="Arial" w:cs="Arial"/>
                <w:sz w:val="24"/>
                <w:szCs w:val="24"/>
              </w:rPr>
              <w:t>SAVNS</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Assistance with Victim Impact Panels</w:t>
            </w:r>
          </w:p>
          <w:p w:rsidR="002C406C" w:rsidRPr="001E5DA5" w:rsidRDefault="002C406C" w:rsidP="002C406C">
            <w:pPr>
              <w:autoSpaceDE w:val="0"/>
              <w:autoSpaceDN w:val="0"/>
              <w:spacing w:line="293" w:lineRule="atLeast"/>
              <w:ind w:left="940"/>
              <w:rPr>
                <w:rFonts w:ascii="Arial" w:hAnsi="Arial" w:cs="Arial"/>
              </w:rPr>
            </w:pPr>
            <w:r w:rsidRPr="001E5DA5">
              <w:rPr>
                <w:rFonts w:ascii="Arial" w:hAnsi="Arial" w:cs="Arial"/>
                <w:sz w:val="24"/>
                <w:szCs w:val="24"/>
              </w:rPr>
              <w:lastRenderedPageBreak/>
              <w:t>Assistance with Victim Impact Statements</w:t>
            </w:r>
          </w:p>
          <w:p w:rsidR="002C406C" w:rsidRPr="001E5DA5" w:rsidRDefault="002C406C" w:rsidP="002C406C">
            <w:pPr>
              <w:autoSpaceDE w:val="0"/>
              <w:autoSpaceDN w:val="0"/>
              <w:spacing w:line="293" w:lineRule="atLeast"/>
              <w:ind w:left="940"/>
              <w:rPr>
                <w:rFonts w:ascii="Arial" w:hAnsi="Arial" w:cs="Arial"/>
              </w:rPr>
            </w:pPr>
            <w:r w:rsidRPr="001E5DA5">
              <w:rPr>
                <w:rFonts w:ascii="Arial" w:hAnsi="Arial" w:cs="Arial"/>
                <w:sz w:val="24"/>
                <w:szCs w:val="24"/>
              </w:rPr>
              <w:t>Crisis</w:t>
            </w:r>
            <w:r w:rsidRPr="001E5DA5">
              <w:rPr>
                <w:rFonts w:ascii="Arial" w:hAnsi="Arial" w:cs="Arial"/>
                <w:spacing w:val="1"/>
                <w:sz w:val="24"/>
                <w:szCs w:val="24"/>
              </w:rPr>
              <w:t xml:space="preserve"> </w:t>
            </w:r>
            <w:r w:rsidRPr="001E5DA5">
              <w:rPr>
                <w:rFonts w:ascii="Arial" w:hAnsi="Arial" w:cs="Arial"/>
                <w:sz w:val="24"/>
                <w:szCs w:val="24"/>
              </w:rPr>
              <w:t>Intervention</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Emergency</w:t>
            </w:r>
            <w:r w:rsidRPr="001E5DA5">
              <w:rPr>
                <w:rFonts w:ascii="Arial" w:hAnsi="Arial" w:cs="Arial"/>
                <w:spacing w:val="-4"/>
                <w:sz w:val="24"/>
                <w:szCs w:val="24"/>
              </w:rPr>
              <w:t xml:space="preserve"> </w:t>
            </w:r>
            <w:r w:rsidRPr="001E5DA5">
              <w:rPr>
                <w:rFonts w:ascii="Arial" w:hAnsi="Arial" w:cs="Arial"/>
                <w:sz w:val="24"/>
                <w:szCs w:val="24"/>
              </w:rPr>
              <w:t>Funds</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Follow up with</w:t>
            </w:r>
            <w:r w:rsidRPr="001E5DA5">
              <w:rPr>
                <w:rFonts w:ascii="Arial" w:hAnsi="Arial" w:cs="Arial"/>
                <w:spacing w:val="-2"/>
                <w:sz w:val="24"/>
                <w:szCs w:val="24"/>
              </w:rPr>
              <w:t xml:space="preserve"> </w:t>
            </w:r>
            <w:r w:rsidRPr="001E5DA5">
              <w:rPr>
                <w:rFonts w:ascii="Arial" w:hAnsi="Arial" w:cs="Arial"/>
                <w:sz w:val="24"/>
                <w:szCs w:val="24"/>
              </w:rPr>
              <w:t>Victim</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Groups (Support,</w:t>
            </w:r>
            <w:r w:rsidRPr="001E5DA5">
              <w:rPr>
                <w:rFonts w:ascii="Arial" w:hAnsi="Arial" w:cs="Arial"/>
                <w:spacing w:val="-1"/>
                <w:sz w:val="24"/>
                <w:szCs w:val="24"/>
              </w:rPr>
              <w:t xml:space="preserve"> </w:t>
            </w:r>
            <w:r w:rsidRPr="001E5DA5">
              <w:rPr>
                <w:rFonts w:ascii="Arial" w:hAnsi="Arial" w:cs="Arial"/>
                <w:sz w:val="24"/>
                <w:szCs w:val="24"/>
              </w:rPr>
              <w:t>Therapeutic)</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Information and</w:t>
            </w:r>
            <w:r w:rsidRPr="001E5DA5">
              <w:rPr>
                <w:rFonts w:ascii="Arial" w:hAnsi="Arial" w:cs="Arial"/>
                <w:spacing w:val="-1"/>
                <w:sz w:val="24"/>
                <w:szCs w:val="24"/>
              </w:rPr>
              <w:t xml:space="preserve"> </w:t>
            </w:r>
            <w:r w:rsidRPr="001E5DA5">
              <w:rPr>
                <w:rFonts w:ascii="Arial" w:hAnsi="Arial" w:cs="Arial"/>
                <w:sz w:val="24"/>
                <w:szCs w:val="24"/>
              </w:rPr>
              <w:t>Referral</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Individual</w:t>
            </w:r>
            <w:r w:rsidRPr="001E5DA5">
              <w:rPr>
                <w:rFonts w:ascii="Arial" w:hAnsi="Arial" w:cs="Arial"/>
                <w:spacing w:val="-4"/>
                <w:sz w:val="24"/>
                <w:szCs w:val="24"/>
              </w:rPr>
              <w:t xml:space="preserve"> </w:t>
            </w:r>
            <w:r w:rsidRPr="001E5DA5">
              <w:rPr>
                <w:rFonts w:ascii="Arial" w:hAnsi="Arial" w:cs="Arial"/>
                <w:sz w:val="24"/>
                <w:szCs w:val="24"/>
              </w:rPr>
              <w:t>Counseling</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Peer Support</w:t>
            </w:r>
            <w:r w:rsidRPr="001E5DA5">
              <w:rPr>
                <w:rFonts w:ascii="Arial" w:hAnsi="Arial" w:cs="Arial"/>
                <w:spacing w:val="-10"/>
                <w:sz w:val="24"/>
                <w:szCs w:val="24"/>
              </w:rPr>
              <w:t xml:space="preserve"> </w:t>
            </w:r>
            <w:r w:rsidRPr="001E5DA5">
              <w:rPr>
                <w:rFonts w:ascii="Arial" w:hAnsi="Arial" w:cs="Arial"/>
                <w:sz w:val="24"/>
                <w:szCs w:val="24"/>
              </w:rPr>
              <w:t>Services</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Legal</w:t>
            </w:r>
            <w:r w:rsidRPr="001E5DA5">
              <w:rPr>
                <w:rFonts w:ascii="Arial" w:hAnsi="Arial" w:cs="Arial"/>
                <w:spacing w:val="-1"/>
                <w:sz w:val="24"/>
                <w:szCs w:val="24"/>
              </w:rPr>
              <w:t xml:space="preserve"> </w:t>
            </w:r>
            <w:r w:rsidRPr="001E5DA5">
              <w:rPr>
                <w:rFonts w:ascii="Arial" w:hAnsi="Arial" w:cs="Arial"/>
                <w:sz w:val="24"/>
                <w:szCs w:val="24"/>
              </w:rPr>
              <w:t>Assistance</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Lodging</w:t>
            </w:r>
          </w:p>
          <w:p w:rsidR="002C406C" w:rsidRPr="001E5DA5"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Transportation</w:t>
            </w:r>
          </w:p>
          <w:p w:rsidR="002C406C" w:rsidRPr="002C406C" w:rsidRDefault="002C406C" w:rsidP="002C406C">
            <w:pPr>
              <w:pStyle w:val="ListParagraph"/>
              <w:autoSpaceDE w:val="0"/>
              <w:autoSpaceDN w:val="0"/>
              <w:spacing w:line="293" w:lineRule="atLeast"/>
              <w:ind w:left="940"/>
              <w:rPr>
                <w:rFonts w:ascii="Arial" w:hAnsi="Arial" w:cs="Arial"/>
              </w:rPr>
            </w:pPr>
            <w:r w:rsidRPr="001E5DA5">
              <w:rPr>
                <w:rFonts w:ascii="Arial" w:hAnsi="Arial" w:cs="Arial"/>
                <w:sz w:val="24"/>
                <w:szCs w:val="24"/>
              </w:rPr>
              <w:t>Other Direct Victim</w:t>
            </w:r>
            <w:r w:rsidRPr="001E5DA5">
              <w:rPr>
                <w:rFonts w:ascii="Arial" w:hAnsi="Arial" w:cs="Arial"/>
                <w:spacing w:val="-2"/>
                <w:sz w:val="24"/>
                <w:szCs w:val="24"/>
              </w:rPr>
              <w:t xml:space="preserve"> </w:t>
            </w:r>
            <w:r w:rsidRPr="001E5DA5">
              <w:rPr>
                <w:rFonts w:ascii="Arial" w:hAnsi="Arial" w:cs="Arial"/>
                <w:sz w:val="24"/>
                <w:szCs w:val="24"/>
              </w:rPr>
              <w:t>Services</w:t>
            </w:r>
          </w:p>
          <w:p w:rsidR="002C406C" w:rsidRPr="00AC6886" w:rsidRDefault="002C406C" w:rsidP="002C406C">
            <w:pPr>
              <w:pStyle w:val="ListParagraph"/>
              <w:ind w:left="1440"/>
              <w:jc w:val="both"/>
              <w:rPr>
                <w:rFonts w:ascii="Arial" w:hAnsi="Arial" w:cs="Arial"/>
              </w:rPr>
            </w:pPr>
          </w:p>
          <w:p w:rsidR="00F367AF" w:rsidRPr="00AC6886" w:rsidRDefault="00F367AF" w:rsidP="00F367AF">
            <w:pPr>
              <w:pStyle w:val="ListParagraph"/>
              <w:jc w:val="both"/>
              <w:rPr>
                <w:rFonts w:ascii="Arial" w:hAnsi="Arial" w:cs="Arial"/>
              </w:rPr>
            </w:pP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lastRenderedPageBreak/>
              <w:t>Equipment Materials:</w:t>
            </w:r>
          </w:p>
        </w:tc>
        <w:tc>
          <w:tcPr>
            <w:tcW w:w="7555" w:type="dxa"/>
          </w:tcPr>
          <w:p w:rsidR="00613B65" w:rsidRPr="00AC6886" w:rsidRDefault="00613B65" w:rsidP="00613B65">
            <w:pPr>
              <w:jc w:val="both"/>
              <w:rPr>
                <w:rFonts w:ascii="Arial" w:hAnsi="Arial" w:cs="Arial"/>
              </w:rPr>
            </w:pPr>
            <w:r w:rsidRPr="00AC6886">
              <w:rPr>
                <w:rFonts w:ascii="Arial" w:hAnsi="Arial" w:cs="Arial"/>
              </w:rPr>
              <w:t>General office and safety equipment/materials to include but not limited to the following:</w:t>
            </w:r>
            <w:r w:rsidR="00E45832" w:rsidRPr="00AC6886">
              <w:rPr>
                <w:rFonts w:ascii="Arial" w:hAnsi="Arial" w:cs="Arial"/>
              </w:rPr>
              <w:t xml:space="preserve">  </w:t>
            </w:r>
          </w:p>
          <w:p w:rsidR="00F367AF" w:rsidRPr="00AC6886" w:rsidRDefault="00F367AF" w:rsidP="00F367AF">
            <w:pPr>
              <w:pStyle w:val="ListParagraph"/>
              <w:numPr>
                <w:ilvl w:val="0"/>
                <w:numId w:val="17"/>
              </w:numPr>
              <w:jc w:val="both"/>
              <w:rPr>
                <w:rFonts w:ascii="Arial" w:hAnsi="Arial" w:cs="Arial"/>
              </w:rPr>
            </w:pPr>
            <w:r w:rsidRPr="00AC6886">
              <w:rPr>
                <w:rFonts w:ascii="Arial" w:hAnsi="Arial" w:cs="Arial"/>
              </w:rPr>
              <w:t>Personal computer, cell phone, telephone</w:t>
            </w:r>
          </w:p>
          <w:p w:rsidR="00F367AF" w:rsidRPr="00AC6886" w:rsidRDefault="00F367AF" w:rsidP="00F367AF">
            <w:pPr>
              <w:pStyle w:val="ListParagraph"/>
              <w:numPr>
                <w:ilvl w:val="0"/>
                <w:numId w:val="17"/>
              </w:numPr>
              <w:jc w:val="both"/>
              <w:rPr>
                <w:rFonts w:ascii="Arial" w:hAnsi="Arial" w:cs="Arial"/>
              </w:rPr>
            </w:pPr>
            <w:r w:rsidRPr="00AC6886">
              <w:rPr>
                <w:rFonts w:ascii="Arial" w:hAnsi="Arial" w:cs="Arial"/>
              </w:rPr>
              <w:t>Adding machine, laptop, City vehicle</w:t>
            </w:r>
          </w:p>
          <w:p w:rsidR="00F367AF" w:rsidRPr="00AC6886" w:rsidRDefault="00F367AF" w:rsidP="00F367AF">
            <w:pPr>
              <w:pStyle w:val="ListParagraph"/>
              <w:numPr>
                <w:ilvl w:val="0"/>
                <w:numId w:val="17"/>
              </w:numPr>
              <w:jc w:val="both"/>
              <w:rPr>
                <w:rFonts w:ascii="Arial" w:hAnsi="Arial" w:cs="Arial"/>
              </w:rPr>
            </w:pPr>
            <w:r w:rsidRPr="00AC6886">
              <w:rPr>
                <w:rFonts w:ascii="Arial" w:hAnsi="Arial" w:cs="Arial"/>
              </w:rPr>
              <w:t>Copy Machine, fax machine, keyboard</w:t>
            </w:r>
          </w:p>
          <w:p w:rsidR="00F367AF" w:rsidRPr="00AC6886" w:rsidRDefault="00F367AF" w:rsidP="00F367AF">
            <w:pPr>
              <w:pStyle w:val="ListParagraph"/>
              <w:numPr>
                <w:ilvl w:val="0"/>
                <w:numId w:val="17"/>
              </w:numPr>
              <w:jc w:val="both"/>
              <w:rPr>
                <w:rFonts w:ascii="Arial" w:hAnsi="Arial" w:cs="Arial"/>
              </w:rPr>
            </w:pPr>
            <w:r w:rsidRPr="00AC6886">
              <w:rPr>
                <w:rFonts w:ascii="Arial" w:hAnsi="Arial" w:cs="Arial"/>
              </w:rPr>
              <w:t>Policy and Procedure handbook</w:t>
            </w:r>
          </w:p>
          <w:p w:rsidR="001D45BC" w:rsidRPr="00AC6886" w:rsidRDefault="001D45BC" w:rsidP="00F367AF">
            <w:pPr>
              <w:pStyle w:val="ListParagraph"/>
              <w:jc w:val="both"/>
              <w:rPr>
                <w:rFonts w:ascii="Arial" w:hAnsi="Arial" w:cs="Arial"/>
              </w:rPr>
            </w:pP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Work Conditions:</w:t>
            </w:r>
          </w:p>
        </w:tc>
        <w:tc>
          <w:tcPr>
            <w:tcW w:w="7555" w:type="dxa"/>
          </w:tcPr>
          <w:p w:rsidR="00F367AF" w:rsidRPr="00AC6886" w:rsidRDefault="00F367AF" w:rsidP="007962B1">
            <w:pPr>
              <w:jc w:val="both"/>
              <w:rPr>
                <w:rFonts w:ascii="Arial" w:hAnsi="Arial" w:cs="Arial"/>
              </w:rPr>
            </w:pPr>
            <w:r w:rsidRPr="00AC6886">
              <w:rPr>
                <w:rFonts w:ascii="Arial" w:hAnsi="Arial" w:cs="Arial"/>
              </w:rPr>
              <w:t>Relatively free from unpleasant environmental conditions or</w:t>
            </w:r>
            <w:r w:rsidR="007962B1" w:rsidRPr="00AC6886">
              <w:rPr>
                <w:rFonts w:ascii="Arial" w:hAnsi="Arial" w:cs="Arial"/>
              </w:rPr>
              <w:t xml:space="preserve"> hazards.  Office environment. </w:t>
            </w:r>
          </w:p>
          <w:p w:rsidR="007962B1" w:rsidRPr="00AC6886" w:rsidRDefault="007962B1" w:rsidP="007962B1">
            <w:pPr>
              <w:jc w:val="both"/>
              <w:rPr>
                <w:rFonts w:ascii="Arial" w:hAnsi="Arial" w:cs="Arial"/>
              </w:rPr>
            </w:pPr>
          </w:p>
        </w:tc>
      </w:tr>
      <w:tr w:rsidR="00FC1734" w:rsidRPr="00AC6886" w:rsidTr="005269D1">
        <w:tc>
          <w:tcPr>
            <w:tcW w:w="3235" w:type="dxa"/>
          </w:tcPr>
          <w:p w:rsidR="00FC1734" w:rsidRPr="00AC6886" w:rsidRDefault="00FC1734">
            <w:pPr>
              <w:rPr>
                <w:rFonts w:ascii="Arial" w:hAnsi="Arial" w:cs="Arial"/>
              </w:rPr>
            </w:pPr>
            <w:r w:rsidRPr="00AC6886">
              <w:rPr>
                <w:rFonts w:ascii="Arial" w:hAnsi="Arial" w:cs="Arial"/>
              </w:rPr>
              <w:t xml:space="preserve">Mental Demands: </w:t>
            </w:r>
          </w:p>
        </w:tc>
        <w:tc>
          <w:tcPr>
            <w:tcW w:w="7555" w:type="dxa"/>
          </w:tcPr>
          <w:p w:rsidR="00FC1734" w:rsidRPr="00AC6886" w:rsidRDefault="00DB05A7" w:rsidP="00227430">
            <w:pPr>
              <w:rPr>
                <w:rFonts w:ascii="Arial" w:hAnsi="Arial" w:cs="Arial"/>
              </w:rPr>
            </w:pPr>
            <w:r w:rsidRPr="00AC6886">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AC6886">
              <w:rPr>
                <w:rFonts w:ascii="Arial" w:hAnsi="Arial" w:cs="Arial"/>
              </w:rPr>
              <w:t xml:space="preserve">multiple </w:t>
            </w:r>
            <w:r w:rsidRPr="00AC6886">
              <w:rPr>
                <w:rFonts w:ascii="Arial" w:hAnsi="Arial" w:cs="Arial"/>
              </w:rPr>
              <w:t>tasks; work with constant interruptions; and interact with staff and the public</w:t>
            </w:r>
            <w:r w:rsidR="00E2547D" w:rsidRPr="00AC6886">
              <w:rPr>
                <w:rFonts w:ascii="Arial" w:hAnsi="Arial" w:cs="Arial"/>
              </w:rPr>
              <w:t>.</w:t>
            </w:r>
          </w:p>
          <w:p w:rsidR="00E2547D" w:rsidRPr="00AC6886" w:rsidRDefault="00E2547D" w:rsidP="00227430">
            <w:pPr>
              <w:rPr>
                <w:rFonts w:ascii="Arial" w:hAnsi="Arial" w:cs="Arial"/>
              </w:rPr>
            </w:pPr>
          </w:p>
        </w:tc>
      </w:tr>
    </w:tbl>
    <w:p w:rsidR="00FC1734" w:rsidRDefault="00FC1734" w:rsidP="00FC1734">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1E5DA5" w:rsidRPr="006133D4" w:rsidTr="004531F6">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1E5DA5" w:rsidRPr="006133D4" w:rsidRDefault="001E5DA5" w:rsidP="004531F6">
            <w:pPr>
              <w:jc w:val="center"/>
              <w:rPr>
                <w:rFonts w:ascii="Arial Rounded MT Bold" w:hAnsi="Arial Rounded MT Bold" w:cs="Arial"/>
              </w:rPr>
            </w:pPr>
            <w:r w:rsidRPr="006133D4">
              <w:rPr>
                <w:rFonts w:ascii="Arial Rounded MT Bold" w:hAnsi="Arial Rounded MT Bold" w:cs="Arial"/>
                <w:sz w:val="28"/>
              </w:rPr>
              <w:t>Physical Demands</w:t>
            </w:r>
          </w:p>
        </w:tc>
      </w:tr>
      <w:tr w:rsidR="001E5DA5" w:rsidRPr="006133D4" w:rsidTr="004531F6">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1E5DA5" w:rsidRPr="006133D4" w:rsidRDefault="001E5DA5" w:rsidP="004531F6">
            <w:pPr>
              <w:rPr>
                <w:rFonts w:ascii="Arial" w:hAnsi="Arial" w:cs="Arial"/>
                <w:b/>
              </w:rPr>
            </w:pPr>
            <w:r w:rsidRPr="006133D4">
              <w:rPr>
                <w:rFonts w:ascii="Arial" w:hAnsi="Arial" w:cs="Arial"/>
                <w:b/>
              </w:rPr>
              <w:t>Environmental Conditions:</w:t>
            </w:r>
          </w:p>
        </w:tc>
      </w:tr>
      <w:tr w:rsidR="001E5DA5" w:rsidRPr="006133D4" w:rsidTr="004531F6">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PRIMARY WORK LOCATION</w:t>
            </w:r>
          </w:p>
        </w:tc>
      </w:tr>
      <w:tr w:rsidR="001E5DA5" w:rsidTr="004531F6">
        <w:trPr>
          <w:trHeight w:val="279"/>
        </w:trPr>
        <w:tc>
          <w:tcPr>
            <w:tcW w:w="276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Content>
            <w:tc>
              <w:tcPr>
                <w:tcW w:w="606" w:type="dxa"/>
                <w:gridSpan w:val="2"/>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1E5DA5" w:rsidRPr="000E4C00" w:rsidRDefault="001E5DA5" w:rsidP="004531F6">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Content>
            <w:tc>
              <w:tcPr>
                <w:tcW w:w="576" w:type="dxa"/>
              </w:tcPr>
              <w:p w:rsidR="001E5DA5" w:rsidRPr="000E4C00" w:rsidRDefault="001E5DA5" w:rsidP="004531F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Content>
            <w:tc>
              <w:tcPr>
                <w:tcW w:w="630" w:type="dxa"/>
              </w:tcPr>
              <w:p w:rsidR="001E5DA5" w:rsidRDefault="001E5DA5" w:rsidP="004531F6">
                <w:pPr>
                  <w:jc w:val="center"/>
                  <w:rPr>
                    <w:rFonts w:ascii="Arial" w:hAnsi="Arial" w:cs="Arial"/>
                  </w:rPr>
                </w:pPr>
                <w:r>
                  <w:rPr>
                    <w:rFonts w:ascii="MS Gothic" w:eastAsia="MS Gothic" w:hAnsi="MS Gothic" w:cs="Arial" w:hint="eastAsia"/>
                  </w:rPr>
                  <w:t>☒</w:t>
                </w:r>
              </w:p>
            </w:tc>
          </w:sdtContent>
        </w:sdt>
      </w:tr>
      <w:tr w:rsidR="001E5DA5" w:rsidTr="004531F6">
        <w:trPr>
          <w:trHeight w:val="279"/>
        </w:trPr>
        <w:tc>
          <w:tcPr>
            <w:tcW w:w="276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Content>
            <w:tc>
              <w:tcPr>
                <w:tcW w:w="606" w:type="dxa"/>
                <w:gridSpan w:val="2"/>
              </w:tcPr>
              <w:p w:rsidR="001E5DA5" w:rsidRPr="000E4C00" w:rsidRDefault="001E5DA5" w:rsidP="004531F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1E5DA5" w:rsidRPr="000E4C00" w:rsidRDefault="001E5DA5" w:rsidP="004531F6">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Content>
            <w:tc>
              <w:tcPr>
                <w:tcW w:w="576" w:type="dxa"/>
              </w:tcPr>
              <w:p w:rsidR="001E5DA5" w:rsidRPr="000E4C00" w:rsidRDefault="001E5DA5" w:rsidP="004531F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Content>
            <w:tc>
              <w:tcPr>
                <w:tcW w:w="630" w:type="dxa"/>
              </w:tcPr>
              <w:p w:rsidR="001E5DA5" w:rsidRDefault="001E5DA5" w:rsidP="004531F6">
                <w:pPr>
                  <w:jc w:val="center"/>
                  <w:rPr>
                    <w:rFonts w:ascii="Arial" w:hAnsi="Arial" w:cs="Arial"/>
                  </w:rPr>
                </w:pPr>
                <w:r>
                  <w:rPr>
                    <w:rFonts w:ascii="MS Gothic" w:eastAsia="MS Gothic" w:hAnsi="MS Gothic" w:cs="Arial" w:hint="eastAsia"/>
                  </w:rPr>
                  <w:t>☐</w:t>
                </w:r>
              </w:p>
            </w:tc>
          </w:sdtContent>
        </w:sdt>
      </w:tr>
      <w:tr w:rsidR="001E5DA5" w:rsidTr="004531F6">
        <w:trPr>
          <w:trHeight w:val="279"/>
        </w:trPr>
        <w:tc>
          <w:tcPr>
            <w:tcW w:w="276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Content>
            <w:tc>
              <w:tcPr>
                <w:tcW w:w="606" w:type="dxa"/>
                <w:gridSpan w:val="2"/>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1E5DA5" w:rsidRPr="000E4C00" w:rsidRDefault="001E5DA5" w:rsidP="004531F6">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Content>
            <w:tc>
              <w:tcPr>
                <w:tcW w:w="576" w:type="dxa"/>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Content>
            <w:tc>
              <w:tcPr>
                <w:tcW w:w="630" w:type="dxa"/>
              </w:tcPr>
              <w:p w:rsidR="001E5DA5" w:rsidRDefault="001E5DA5" w:rsidP="004531F6">
                <w:pPr>
                  <w:jc w:val="center"/>
                  <w:rPr>
                    <w:rFonts w:ascii="Arial" w:hAnsi="Arial" w:cs="Arial"/>
                  </w:rPr>
                </w:pPr>
                <w:r>
                  <w:rPr>
                    <w:rFonts w:ascii="MS Gothic" w:eastAsia="MS Gothic" w:hAnsi="MS Gothic" w:cs="Arial" w:hint="eastAsia"/>
                  </w:rPr>
                  <w:t>☐</w:t>
                </w:r>
              </w:p>
            </w:tc>
          </w:sdtContent>
        </w:sdt>
      </w:tr>
      <w:tr w:rsidR="001E5DA5" w:rsidTr="004531F6">
        <w:trPr>
          <w:trHeight w:val="279"/>
        </w:trPr>
        <w:tc>
          <w:tcPr>
            <w:tcW w:w="276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Content>
            <w:tc>
              <w:tcPr>
                <w:tcW w:w="606" w:type="dxa"/>
                <w:gridSpan w:val="2"/>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1E5DA5" w:rsidRPr="000E4C00" w:rsidRDefault="001E5DA5" w:rsidP="004531F6">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Content>
            <w:tc>
              <w:tcPr>
                <w:tcW w:w="576" w:type="dxa"/>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Content>
            <w:tc>
              <w:tcPr>
                <w:tcW w:w="630" w:type="dxa"/>
              </w:tcPr>
              <w:p w:rsidR="001E5DA5" w:rsidRDefault="001E5DA5" w:rsidP="004531F6">
                <w:pPr>
                  <w:jc w:val="center"/>
                  <w:rPr>
                    <w:rFonts w:ascii="Arial" w:hAnsi="Arial" w:cs="Arial"/>
                  </w:rPr>
                </w:pPr>
                <w:r>
                  <w:rPr>
                    <w:rFonts w:ascii="MS Gothic" w:eastAsia="MS Gothic" w:hAnsi="MS Gothic" w:cs="Arial" w:hint="eastAsia"/>
                  </w:rPr>
                  <w:t>☐</w:t>
                </w:r>
              </w:p>
            </w:tc>
          </w:sdtContent>
        </w:sdt>
      </w:tr>
      <w:tr w:rsidR="001E5DA5" w:rsidTr="004531F6">
        <w:trPr>
          <w:trHeight w:val="279"/>
        </w:trPr>
        <w:tc>
          <w:tcPr>
            <w:tcW w:w="276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Content>
            <w:tc>
              <w:tcPr>
                <w:tcW w:w="606" w:type="dxa"/>
                <w:gridSpan w:val="2"/>
              </w:tcPr>
              <w:p w:rsidR="001E5DA5" w:rsidRPr="000E4C00" w:rsidRDefault="001E5DA5" w:rsidP="004531F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1E5DA5" w:rsidRPr="000E4C00" w:rsidRDefault="001E5DA5" w:rsidP="004531F6">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Content>
            <w:tc>
              <w:tcPr>
                <w:tcW w:w="576" w:type="dxa"/>
              </w:tcPr>
              <w:p w:rsidR="001E5DA5" w:rsidRPr="000E4C00" w:rsidRDefault="001E5DA5" w:rsidP="004531F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1E5DA5" w:rsidRPr="000E4C00" w:rsidRDefault="001E5DA5" w:rsidP="004531F6">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Content>
            <w:tc>
              <w:tcPr>
                <w:tcW w:w="630" w:type="dxa"/>
              </w:tcPr>
              <w:p w:rsidR="001E5DA5" w:rsidRDefault="001E5DA5" w:rsidP="004531F6">
                <w:pPr>
                  <w:jc w:val="center"/>
                  <w:rPr>
                    <w:rFonts w:ascii="Arial" w:hAnsi="Arial" w:cs="Arial"/>
                  </w:rPr>
                </w:pPr>
                <w:r>
                  <w:rPr>
                    <w:rFonts w:ascii="MS Gothic" w:eastAsia="MS Gothic" w:hAnsi="MS Gothic" w:cs="Arial" w:hint="eastAsia"/>
                  </w:rPr>
                  <w:t>☐</w:t>
                </w:r>
              </w:p>
            </w:tc>
          </w:sdtContent>
        </w:sdt>
      </w:tr>
      <w:tr w:rsidR="001E5DA5" w:rsidTr="004531F6">
        <w:trPr>
          <w:trHeight w:val="279"/>
        </w:trPr>
        <w:tc>
          <w:tcPr>
            <w:tcW w:w="276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Content>
            <w:tc>
              <w:tcPr>
                <w:tcW w:w="606" w:type="dxa"/>
                <w:gridSpan w:val="2"/>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1E5DA5" w:rsidRPr="000E4C00" w:rsidRDefault="001E5DA5" w:rsidP="004531F6">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Content>
            <w:tc>
              <w:tcPr>
                <w:tcW w:w="576" w:type="dxa"/>
                <w:tcBorders>
                  <w:bottom w:val="single" w:sz="4" w:space="0" w:color="auto"/>
                </w:tcBorders>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1E5DA5" w:rsidRPr="000E4C00" w:rsidRDefault="001E5DA5" w:rsidP="004531F6">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Content>
            <w:tc>
              <w:tcPr>
                <w:tcW w:w="630" w:type="dxa"/>
                <w:tcBorders>
                  <w:bottom w:val="single" w:sz="4" w:space="0" w:color="auto"/>
                </w:tcBorders>
              </w:tcPr>
              <w:p w:rsidR="001E5DA5" w:rsidRDefault="001E5DA5" w:rsidP="004531F6">
                <w:pPr>
                  <w:jc w:val="center"/>
                  <w:rPr>
                    <w:rFonts w:ascii="Arial" w:hAnsi="Arial" w:cs="Arial"/>
                  </w:rPr>
                </w:pPr>
                <w:r>
                  <w:rPr>
                    <w:rFonts w:ascii="MS Gothic" w:eastAsia="MS Gothic" w:hAnsi="MS Gothic" w:cs="Arial" w:hint="eastAsia"/>
                  </w:rPr>
                  <w:t>☐</w:t>
                </w:r>
              </w:p>
            </w:tc>
          </w:sdtContent>
        </w:sdt>
      </w:tr>
      <w:tr w:rsidR="001E5DA5" w:rsidTr="004531F6">
        <w:trPr>
          <w:trHeight w:val="279"/>
        </w:trPr>
        <w:tc>
          <w:tcPr>
            <w:tcW w:w="2760" w:type="dxa"/>
            <w:gridSpan w:val="4"/>
            <w:tcBorders>
              <w:bottom w:val="single" w:sz="4" w:space="0" w:color="auto"/>
            </w:tcBorders>
          </w:tcPr>
          <w:p w:rsidR="001E5DA5" w:rsidRPr="000E4C00" w:rsidRDefault="001E5DA5" w:rsidP="004531F6">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Content>
            <w:tc>
              <w:tcPr>
                <w:tcW w:w="606" w:type="dxa"/>
                <w:gridSpan w:val="2"/>
                <w:tcBorders>
                  <w:bottom w:val="single" w:sz="4" w:space="0" w:color="auto"/>
                </w:tcBorders>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1E5DA5" w:rsidRPr="000E4C00" w:rsidRDefault="001E5DA5" w:rsidP="004531F6">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Content>
            <w:tc>
              <w:tcPr>
                <w:tcW w:w="576" w:type="dxa"/>
                <w:tcBorders>
                  <w:bottom w:val="single" w:sz="4" w:space="0" w:color="auto"/>
                </w:tcBorders>
              </w:tcPr>
              <w:p w:rsidR="001E5DA5" w:rsidRPr="000E4C00" w:rsidRDefault="001E5DA5" w:rsidP="004531F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Borders>
              <w:bottom w:val="single" w:sz="4" w:space="0" w:color="auto"/>
            </w:tcBorders>
          </w:tcPr>
          <w:p w:rsidR="001E5DA5" w:rsidRPr="000E4C00" w:rsidRDefault="001E5DA5" w:rsidP="004531F6">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Content>
            <w:tc>
              <w:tcPr>
                <w:tcW w:w="630" w:type="dxa"/>
                <w:tcBorders>
                  <w:bottom w:val="single" w:sz="4" w:space="0" w:color="auto"/>
                </w:tcBorders>
              </w:tcPr>
              <w:p w:rsidR="001E5DA5" w:rsidRDefault="001E5DA5" w:rsidP="004531F6">
                <w:pPr>
                  <w:jc w:val="center"/>
                  <w:rPr>
                    <w:rFonts w:ascii="Arial" w:hAnsi="Arial" w:cs="Arial"/>
                  </w:rPr>
                </w:pPr>
                <w:r>
                  <w:rPr>
                    <w:rFonts w:ascii="MS Gothic" w:eastAsia="MS Gothic" w:hAnsi="MS Gothic" w:cs="Arial" w:hint="eastAsia"/>
                  </w:rPr>
                  <w:t>☐</w:t>
                </w:r>
              </w:p>
            </w:tc>
          </w:sdtContent>
        </w:sdt>
      </w:tr>
      <w:tr w:rsidR="001E5DA5" w:rsidTr="004531F6">
        <w:trPr>
          <w:trHeight w:val="350"/>
        </w:trPr>
        <w:tc>
          <w:tcPr>
            <w:tcW w:w="2760" w:type="dxa"/>
            <w:gridSpan w:val="4"/>
            <w:tcBorders>
              <w:left w:val="nil"/>
              <w:right w:val="nil"/>
            </w:tcBorders>
          </w:tcPr>
          <w:p w:rsidR="001E5DA5" w:rsidRPr="000E4C00" w:rsidRDefault="001E5DA5" w:rsidP="004531F6">
            <w:pPr>
              <w:rPr>
                <w:rFonts w:ascii="Arial" w:hAnsi="Arial" w:cs="Arial"/>
                <w:sz w:val="20"/>
                <w:szCs w:val="20"/>
              </w:rPr>
            </w:pPr>
          </w:p>
        </w:tc>
        <w:tc>
          <w:tcPr>
            <w:tcW w:w="606" w:type="dxa"/>
            <w:gridSpan w:val="2"/>
            <w:tcBorders>
              <w:left w:val="nil"/>
              <w:right w:val="nil"/>
            </w:tcBorders>
          </w:tcPr>
          <w:p w:rsidR="001E5DA5" w:rsidRDefault="001E5DA5" w:rsidP="004531F6">
            <w:pPr>
              <w:jc w:val="center"/>
              <w:rPr>
                <w:rFonts w:ascii="Arial" w:hAnsi="Arial" w:cs="Arial"/>
                <w:sz w:val="20"/>
                <w:szCs w:val="20"/>
              </w:rPr>
            </w:pPr>
          </w:p>
        </w:tc>
        <w:tc>
          <w:tcPr>
            <w:tcW w:w="3708" w:type="dxa"/>
            <w:gridSpan w:val="6"/>
            <w:tcBorders>
              <w:left w:val="nil"/>
              <w:bottom w:val="single" w:sz="4" w:space="0" w:color="auto"/>
              <w:right w:val="nil"/>
            </w:tcBorders>
          </w:tcPr>
          <w:p w:rsidR="001E5DA5" w:rsidRPr="000E4C00" w:rsidRDefault="001E5DA5" w:rsidP="004531F6">
            <w:pPr>
              <w:rPr>
                <w:rFonts w:ascii="Arial" w:hAnsi="Arial" w:cs="Arial"/>
                <w:sz w:val="20"/>
                <w:szCs w:val="20"/>
              </w:rPr>
            </w:pPr>
          </w:p>
        </w:tc>
        <w:tc>
          <w:tcPr>
            <w:tcW w:w="719" w:type="dxa"/>
            <w:gridSpan w:val="2"/>
            <w:tcBorders>
              <w:left w:val="nil"/>
              <w:bottom w:val="single" w:sz="4" w:space="0" w:color="auto"/>
              <w:right w:val="nil"/>
            </w:tcBorders>
          </w:tcPr>
          <w:p w:rsidR="001E5DA5" w:rsidRDefault="001E5DA5" w:rsidP="004531F6">
            <w:pPr>
              <w:jc w:val="center"/>
              <w:rPr>
                <w:rFonts w:ascii="Arial" w:hAnsi="Arial" w:cs="Arial"/>
                <w:sz w:val="20"/>
                <w:szCs w:val="20"/>
              </w:rPr>
            </w:pPr>
          </w:p>
        </w:tc>
        <w:tc>
          <w:tcPr>
            <w:tcW w:w="2467" w:type="dxa"/>
            <w:gridSpan w:val="2"/>
            <w:tcBorders>
              <w:left w:val="nil"/>
              <w:bottom w:val="single" w:sz="4" w:space="0" w:color="auto"/>
              <w:right w:val="nil"/>
            </w:tcBorders>
          </w:tcPr>
          <w:p w:rsidR="001E5DA5" w:rsidRPr="000E4C00" w:rsidRDefault="001E5DA5" w:rsidP="004531F6">
            <w:pPr>
              <w:rPr>
                <w:rFonts w:ascii="Arial" w:hAnsi="Arial" w:cs="Arial"/>
                <w:sz w:val="20"/>
                <w:szCs w:val="20"/>
              </w:rPr>
            </w:pPr>
          </w:p>
        </w:tc>
        <w:tc>
          <w:tcPr>
            <w:tcW w:w="720" w:type="dxa"/>
            <w:gridSpan w:val="2"/>
            <w:tcBorders>
              <w:left w:val="nil"/>
              <w:bottom w:val="single" w:sz="4" w:space="0" w:color="auto"/>
              <w:right w:val="nil"/>
            </w:tcBorders>
          </w:tcPr>
          <w:p w:rsidR="001E5DA5" w:rsidRDefault="001E5DA5" w:rsidP="004531F6">
            <w:pPr>
              <w:jc w:val="center"/>
              <w:rPr>
                <w:rFonts w:ascii="Arial" w:hAnsi="Arial" w:cs="Arial"/>
              </w:rPr>
            </w:pPr>
          </w:p>
        </w:tc>
      </w:tr>
      <w:tr w:rsidR="001E5DA5" w:rsidRPr="006133D4" w:rsidTr="004531F6">
        <w:trPr>
          <w:trHeight w:val="368"/>
        </w:trPr>
        <w:tc>
          <w:tcPr>
            <w:tcW w:w="10980" w:type="dxa"/>
            <w:gridSpan w:val="18"/>
            <w:shd w:val="clear" w:color="auto" w:fill="auto"/>
          </w:tcPr>
          <w:p w:rsidR="001E5DA5" w:rsidRPr="006133D4" w:rsidRDefault="001E5DA5" w:rsidP="004531F6">
            <w:pPr>
              <w:rPr>
                <w:rFonts w:ascii="Arial" w:hAnsi="Arial" w:cs="Arial"/>
                <w:b/>
              </w:rPr>
            </w:pPr>
            <w:r w:rsidRPr="006133D4">
              <w:rPr>
                <w:rFonts w:ascii="Arial" w:hAnsi="Arial" w:cs="Arial"/>
                <w:b/>
              </w:rPr>
              <w:t>Visual Acuity:</w:t>
            </w:r>
          </w:p>
        </w:tc>
      </w:tr>
      <w:tr w:rsidR="001E5DA5" w:rsidRPr="000E4C00" w:rsidTr="004531F6">
        <w:trPr>
          <w:trHeight w:val="279"/>
        </w:trPr>
        <w:tc>
          <w:tcPr>
            <w:tcW w:w="276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Content>
            <w:tc>
              <w:tcPr>
                <w:tcW w:w="606" w:type="dxa"/>
                <w:gridSpan w:val="2"/>
              </w:tcPr>
              <w:p w:rsidR="001E5DA5" w:rsidRDefault="001E5DA5" w:rsidP="004531F6">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1E5DA5" w:rsidRPr="000E4C00" w:rsidRDefault="001E5DA5" w:rsidP="004531F6">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1E5DA5" w:rsidRPr="000E4C00" w:rsidTr="004531F6">
        <w:trPr>
          <w:trHeight w:val="279"/>
        </w:trPr>
        <w:tc>
          <w:tcPr>
            <w:tcW w:w="2760" w:type="dxa"/>
            <w:gridSpan w:val="4"/>
          </w:tcPr>
          <w:p w:rsidR="001E5DA5" w:rsidRPr="000E4C00" w:rsidRDefault="001E5DA5" w:rsidP="004531F6">
            <w:pPr>
              <w:rPr>
                <w:rFonts w:ascii="Arial" w:hAnsi="Arial" w:cs="Arial"/>
                <w:sz w:val="20"/>
                <w:szCs w:val="20"/>
              </w:rPr>
            </w:pPr>
            <w:r w:rsidRPr="000E4C00">
              <w:rPr>
                <w:rFonts w:ascii="Arial" w:hAnsi="Arial" w:cs="Arial"/>
                <w:sz w:val="20"/>
                <w:szCs w:val="20"/>
              </w:rPr>
              <w:lastRenderedPageBreak/>
              <w:t>Far Visual</w:t>
            </w:r>
          </w:p>
        </w:tc>
        <w:sdt>
          <w:sdtPr>
            <w:rPr>
              <w:rFonts w:ascii="Arial" w:hAnsi="Arial" w:cs="Arial"/>
            </w:rPr>
            <w:id w:val="528997664"/>
            <w14:checkbox>
              <w14:checked w14:val="0"/>
              <w14:checkedState w14:val="2612" w14:font="MS Gothic"/>
              <w14:uncheckedState w14:val="2610" w14:font="MS Gothic"/>
            </w14:checkbox>
          </w:sdtPr>
          <w:sdtContent>
            <w:tc>
              <w:tcPr>
                <w:tcW w:w="606" w:type="dxa"/>
                <w:gridSpan w:val="2"/>
              </w:tcPr>
              <w:p w:rsidR="001E5DA5" w:rsidRDefault="001E5DA5" w:rsidP="004531F6">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1E5DA5" w:rsidRPr="000E4C00" w:rsidRDefault="001E5DA5" w:rsidP="004531F6">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1E5DA5" w:rsidRPr="000E4C00" w:rsidTr="004531F6">
        <w:trPr>
          <w:trHeight w:val="279"/>
        </w:trPr>
        <w:tc>
          <w:tcPr>
            <w:tcW w:w="2760" w:type="dxa"/>
            <w:gridSpan w:val="4"/>
            <w:tcBorders>
              <w:bottom w:val="single" w:sz="4" w:space="0" w:color="auto"/>
            </w:tcBorders>
          </w:tcPr>
          <w:p w:rsidR="001E5DA5" w:rsidRPr="000E4C00" w:rsidRDefault="001E5DA5" w:rsidP="004531F6">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0"/>
              <w14:checkedState w14:val="2612" w14:font="MS Gothic"/>
              <w14:uncheckedState w14:val="2610" w14:font="MS Gothic"/>
            </w14:checkbox>
          </w:sdtPr>
          <w:sdtContent>
            <w:tc>
              <w:tcPr>
                <w:tcW w:w="606" w:type="dxa"/>
                <w:gridSpan w:val="2"/>
                <w:tcBorders>
                  <w:bottom w:val="single" w:sz="4" w:space="0" w:color="auto"/>
                </w:tcBorders>
              </w:tcPr>
              <w:p w:rsidR="001E5DA5" w:rsidRDefault="001E5DA5" w:rsidP="004531F6">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1E5DA5" w:rsidRPr="000E4C00" w:rsidRDefault="001E5DA5" w:rsidP="004531F6">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1E5DA5" w:rsidRPr="000E4C00" w:rsidTr="004531F6">
        <w:trPr>
          <w:trHeight w:val="368"/>
        </w:trPr>
        <w:tc>
          <w:tcPr>
            <w:tcW w:w="2760" w:type="dxa"/>
            <w:gridSpan w:val="4"/>
            <w:tcBorders>
              <w:left w:val="nil"/>
              <w:bottom w:val="single" w:sz="4" w:space="0" w:color="auto"/>
              <w:right w:val="nil"/>
            </w:tcBorders>
          </w:tcPr>
          <w:p w:rsidR="001E5DA5" w:rsidRPr="000E4C00" w:rsidRDefault="001E5DA5" w:rsidP="004531F6">
            <w:pPr>
              <w:rPr>
                <w:rFonts w:ascii="Arial" w:hAnsi="Arial" w:cs="Arial"/>
                <w:sz w:val="20"/>
                <w:szCs w:val="20"/>
              </w:rPr>
            </w:pPr>
          </w:p>
        </w:tc>
        <w:tc>
          <w:tcPr>
            <w:tcW w:w="606" w:type="dxa"/>
            <w:gridSpan w:val="2"/>
            <w:tcBorders>
              <w:left w:val="nil"/>
              <w:bottom w:val="single" w:sz="4" w:space="0" w:color="auto"/>
              <w:right w:val="nil"/>
            </w:tcBorders>
          </w:tcPr>
          <w:p w:rsidR="001E5DA5" w:rsidRDefault="001E5DA5" w:rsidP="004531F6">
            <w:pPr>
              <w:rPr>
                <w:rFonts w:ascii="Arial" w:hAnsi="Arial" w:cs="Arial"/>
              </w:rPr>
            </w:pPr>
          </w:p>
        </w:tc>
        <w:tc>
          <w:tcPr>
            <w:tcW w:w="7614" w:type="dxa"/>
            <w:gridSpan w:val="12"/>
            <w:tcBorders>
              <w:left w:val="nil"/>
              <w:bottom w:val="single" w:sz="4" w:space="0" w:color="auto"/>
              <w:right w:val="nil"/>
            </w:tcBorders>
          </w:tcPr>
          <w:p w:rsidR="001E5DA5" w:rsidRPr="000E4C00" w:rsidRDefault="001E5DA5" w:rsidP="004531F6">
            <w:pPr>
              <w:rPr>
                <w:rFonts w:ascii="Arial" w:hAnsi="Arial" w:cs="Arial"/>
                <w:sz w:val="20"/>
                <w:szCs w:val="20"/>
              </w:rPr>
            </w:pPr>
          </w:p>
        </w:tc>
      </w:tr>
      <w:tr w:rsidR="001E5DA5" w:rsidRPr="006133D4" w:rsidTr="004531F6">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1E5DA5" w:rsidRPr="006133D4" w:rsidRDefault="001E5DA5" w:rsidP="004531F6">
            <w:pPr>
              <w:rPr>
                <w:rFonts w:ascii="Arial" w:hAnsi="Arial" w:cs="Arial"/>
                <w:b/>
              </w:rPr>
            </w:pPr>
            <w:r w:rsidRPr="006133D4">
              <w:rPr>
                <w:rFonts w:ascii="Arial" w:hAnsi="Arial" w:cs="Arial"/>
                <w:b/>
              </w:rPr>
              <w:t>Physical Activities:</w:t>
            </w:r>
          </w:p>
        </w:tc>
      </w:tr>
      <w:tr w:rsidR="001E5DA5" w:rsidRPr="006133D4" w:rsidTr="004531F6">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PERFORMANCE</w:t>
            </w:r>
          </w:p>
        </w:tc>
      </w:tr>
      <w:tr w:rsidR="001E5DA5" w:rsidRPr="00BD1F8A" w:rsidTr="004531F6">
        <w:trPr>
          <w:trHeight w:val="266"/>
        </w:trPr>
        <w:tc>
          <w:tcPr>
            <w:tcW w:w="2160" w:type="dxa"/>
            <w:tcBorders>
              <w:left w:val="single" w:sz="4" w:space="0" w:color="auto"/>
              <w:right w:val="single" w:sz="4" w:space="0" w:color="auto"/>
            </w:tcBorders>
            <w:shd w:val="clear" w:color="auto" w:fill="E7E6E6" w:themeFill="background2"/>
            <w:vAlign w:val="bottom"/>
          </w:tcPr>
          <w:p w:rsidR="001E5DA5" w:rsidRDefault="001E5DA5" w:rsidP="004531F6">
            <w:pPr>
              <w:jc w:val="center"/>
              <w:rPr>
                <w:rFonts w:ascii="Arial" w:hAnsi="Arial" w:cs="Arial"/>
                <w:sz w:val="16"/>
              </w:rPr>
            </w:pPr>
            <w:r>
              <w:rPr>
                <w:rFonts w:ascii="Arial" w:hAnsi="Arial" w:cs="Arial"/>
                <w:sz w:val="16"/>
              </w:rPr>
              <w:t xml:space="preserve">N = Never </w:t>
            </w:r>
          </w:p>
          <w:p w:rsidR="001E5DA5" w:rsidRPr="00BD1F8A" w:rsidRDefault="001E5DA5" w:rsidP="004531F6">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1E5DA5" w:rsidRDefault="001E5DA5" w:rsidP="004531F6">
            <w:pPr>
              <w:jc w:val="center"/>
              <w:rPr>
                <w:rFonts w:ascii="Arial" w:hAnsi="Arial" w:cs="Arial"/>
                <w:sz w:val="16"/>
              </w:rPr>
            </w:pPr>
            <w:r>
              <w:rPr>
                <w:rFonts w:ascii="Arial" w:hAnsi="Arial" w:cs="Arial"/>
                <w:sz w:val="16"/>
              </w:rPr>
              <w:t xml:space="preserve">R – Rarely </w:t>
            </w:r>
          </w:p>
          <w:p w:rsidR="001E5DA5" w:rsidRPr="00BD1F8A" w:rsidRDefault="001E5DA5" w:rsidP="004531F6">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1E5DA5" w:rsidRDefault="001E5DA5" w:rsidP="004531F6">
            <w:pPr>
              <w:jc w:val="center"/>
              <w:rPr>
                <w:rFonts w:ascii="Arial" w:hAnsi="Arial" w:cs="Arial"/>
                <w:sz w:val="16"/>
              </w:rPr>
            </w:pPr>
            <w:r>
              <w:rPr>
                <w:rFonts w:ascii="Arial" w:hAnsi="Arial" w:cs="Arial"/>
                <w:sz w:val="16"/>
              </w:rPr>
              <w:t xml:space="preserve">O = Occasionally </w:t>
            </w:r>
          </w:p>
          <w:p w:rsidR="001E5DA5" w:rsidRPr="00BD1F8A" w:rsidRDefault="001E5DA5" w:rsidP="004531F6">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1E5DA5" w:rsidRDefault="001E5DA5" w:rsidP="004531F6">
            <w:pPr>
              <w:jc w:val="center"/>
              <w:rPr>
                <w:rFonts w:ascii="Arial" w:hAnsi="Arial" w:cs="Arial"/>
                <w:sz w:val="16"/>
              </w:rPr>
            </w:pPr>
            <w:r>
              <w:rPr>
                <w:rFonts w:ascii="Arial" w:hAnsi="Arial" w:cs="Arial"/>
                <w:sz w:val="16"/>
              </w:rPr>
              <w:t xml:space="preserve">F = Frequently </w:t>
            </w:r>
          </w:p>
          <w:p w:rsidR="001E5DA5" w:rsidRPr="00BD1F8A" w:rsidRDefault="001E5DA5" w:rsidP="004531F6">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1E5DA5" w:rsidRDefault="001E5DA5" w:rsidP="004531F6">
            <w:pPr>
              <w:jc w:val="center"/>
              <w:rPr>
                <w:rFonts w:ascii="Arial" w:hAnsi="Arial" w:cs="Arial"/>
                <w:sz w:val="16"/>
              </w:rPr>
            </w:pPr>
            <w:r>
              <w:rPr>
                <w:rFonts w:ascii="Arial" w:hAnsi="Arial" w:cs="Arial"/>
                <w:sz w:val="16"/>
              </w:rPr>
              <w:t xml:space="preserve">C = Continuously </w:t>
            </w:r>
          </w:p>
          <w:p w:rsidR="001E5DA5" w:rsidRPr="00BD1F8A" w:rsidRDefault="001E5DA5" w:rsidP="004531F6">
            <w:pPr>
              <w:jc w:val="center"/>
              <w:rPr>
                <w:rFonts w:ascii="Arial" w:hAnsi="Arial" w:cs="Arial"/>
                <w:sz w:val="16"/>
              </w:rPr>
            </w:pPr>
            <w:r>
              <w:rPr>
                <w:rFonts w:ascii="Arial" w:hAnsi="Arial" w:cs="Arial"/>
                <w:sz w:val="16"/>
              </w:rPr>
              <w:t>(2/3 or more of the time)</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 xml:space="preserve">Bending body downward and forward by bending spine at waist. </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Bending legs at knee to come to a rest on knee or knees.</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 xml:space="preserve">Extending hand(s) and arm(s) in any direction. </w:t>
            </w:r>
          </w:p>
        </w:tc>
      </w:tr>
      <w:tr w:rsidR="001E5DA5"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1E5DA5" w:rsidRDefault="001E5DA5" w:rsidP="004531F6">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 xml:space="preserve">Seizing, holding, grasping, turning or otherwise working with hands. </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Remaining upright on the feet, particularly for sustained period of time.</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1E5DA5" w:rsidRPr="000E4C00" w:rsidTr="004531F6">
        <w:trPr>
          <w:trHeight w:val="266"/>
        </w:trPr>
        <w:tc>
          <w:tcPr>
            <w:tcW w:w="2760"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Applying pressure to an object with the fingers and palm.</w:t>
            </w:r>
          </w:p>
        </w:tc>
      </w:tr>
      <w:tr w:rsidR="001E5DA5" w:rsidRPr="000E4C00" w:rsidTr="004531F6">
        <w:trPr>
          <w:trHeight w:val="266"/>
        </w:trPr>
        <w:tc>
          <w:tcPr>
            <w:tcW w:w="2760" w:type="dxa"/>
            <w:gridSpan w:val="4"/>
            <w:tcBorders>
              <w:left w:val="single" w:sz="4" w:space="0" w:color="auto"/>
              <w:bottom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1E5DA5" w:rsidRPr="008C7C1B" w:rsidRDefault="001E5DA5" w:rsidP="004531F6">
            <w:pPr>
              <w:jc w:val="center"/>
              <w:rPr>
                <w:rFonts w:ascii="Arial" w:hAnsi="Arial" w:cs="Arial"/>
              </w:rPr>
            </w:pPr>
            <w:r>
              <w:rPr>
                <w:rFonts w:ascii="Arial" w:hAnsi="Arial" w:cs="Arial"/>
              </w:rPr>
              <w:t>F</w:t>
            </w:r>
            <w:bookmarkStart w:id="0" w:name="_GoBack"/>
            <w:bookmarkEnd w:id="0"/>
          </w:p>
        </w:tc>
        <w:tc>
          <w:tcPr>
            <w:tcW w:w="6390" w:type="dxa"/>
            <w:gridSpan w:val="9"/>
            <w:tcBorders>
              <w:left w:val="single" w:sz="4" w:space="0" w:color="auto"/>
              <w:bottom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1E5DA5" w:rsidTr="004531F6">
        <w:trPr>
          <w:trHeight w:val="350"/>
        </w:trPr>
        <w:tc>
          <w:tcPr>
            <w:tcW w:w="2760" w:type="dxa"/>
            <w:gridSpan w:val="4"/>
            <w:tcBorders>
              <w:left w:val="nil"/>
              <w:bottom w:val="single" w:sz="4" w:space="0" w:color="auto"/>
              <w:right w:val="nil"/>
            </w:tcBorders>
            <w:shd w:val="clear" w:color="auto" w:fill="auto"/>
          </w:tcPr>
          <w:p w:rsidR="001E5DA5" w:rsidRPr="000E4C00" w:rsidRDefault="001E5DA5" w:rsidP="004531F6">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1E5DA5" w:rsidRDefault="001E5DA5" w:rsidP="004531F6">
            <w:pPr>
              <w:jc w:val="center"/>
              <w:rPr>
                <w:rFonts w:ascii="Arial" w:hAnsi="Arial" w:cs="Arial"/>
              </w:rPr>
            </w:pPr>
          </w:p>
        </w:tc>
        <w:tc>
          <w:tcPr>
            <w:tcW w:w="6390" w:type="dxa"/>
            <w:gridSpan w:val="9"/>
            <w:tcBorders>
              <w:left w:val="nil"/>
              <w:bottom w:val="single" w:sz="4" w:space="0" w:color="auto"/>
              <w:right w:val="nil"/>
            </w:tcBorders>
            <w:shd w:val="clear" w:color="auto" w:fill="auto"/>
          </w:tcPr>
          <w:p w:rsidR="001E5DA5" w:rsidRDefault="001E5DA5" w:rsidP="004531F6">
            <w:pPr>
              <w:rPr>
                <w:rFonts w:ascii="Arial" w:hAnsi="Arial" w:cs="Arial"/>
                <w:sz w:val="20"/>
                <w:szCs w:val="20"/>
              </w:rPr>
            </w:pPr>
          </w:p>
        </w:tc>
      </w:tr>
      <w:tr w:rsidR="001E5DA5" w:rsidRPr="006133D4" w:rsidTr="004531F6">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1E5DA5" w:rsidRPr="006133D4" w:rsidRDefault="001E5DA5" w:rsidP="004531F6">
            <w:pPr>
              <w:rPr>
                <w:rFonts w:ascii="Arial" w:hAnsi="Arial" w:cs="Arial"/>
                <w:b/>
              </w:rPr>
            </w:pPr>
            <w:r w:rsidRPr="006133D4">
              <w:rPr>
                <w:rFonts w:ascii="Arial" w:hAnsi="Arial" w:cs="Arial"/>
                <w:b/>
              </w:rPr>
              <w:t>Physical Requirements:</w:t>
            </w:r>
          </w:p>
        </w:tc>
      </w:tr>
      <w:tr w:rsidR="001E5DA5" w:rsidRPr="006133D4" w:rsidTr="004531F6">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1E5DA5" w:rsidRPr="006133D4" w:rsidRDefault="001E5DA5" w:rsidP="004531F6">
            <w:pPr>
              <w:jc w:val="center"/>
              <w:rPr>
                <w:rFonts w:ascii="Arial" w:hAnsi="Arial" w:cs="Arial"/>
                <w:b/>
              </w:rPr>
            </w:pPr>
            <w:r w:rsidRPr="006133D4">
              <w:rPr>
                <w:rFonts w:ascii="Arial" w:hAnsi="Arial" w:cs="Arial"/>
                <w:b/>
              </w:rPr>
              <w:t>PERFORMANCE</w:t>
            </w:r>
          </w:p>
        </w:tc>
      </w:tr>
      <w:tr w:rsidR="001E5DA5" w:rsidRPr="000E4C00" w:rsidTr="004531F6">
        <w:trPr>
          <w:trHeight w:val="266"/>
        </w:trPr>
        <w:tc>
          <w:tcPr>
            <w:tcW w:w="2308" w:type="dxa"/>
            <w:gridSpan w:val="3"/>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1E5DA5" w:rsidRPr="000E4C00" w:rsidRDefault="001E5DA5" w:rsidP="004531F6">
            <w:pPr>
              <w:rPr>
                <w:rFonts w:ascii="Arial" w:hAnsi="Arial" w:cs="Arial"/>
                <w:sz w:val="20"/>
                <w:szCs w:val="20"/>
              </w:rPr>
            </w:pPr>
            <w:r w:rsidRPr="000E4C00">
              <w:rPr>
                <w:rFonts w:ascii="Arial" w:hAnsi="Arial" w:cs="Arial"/>
                <w:sz w:val="20"/>
                <w:szCs w:val="20"/>
              </w:rPr>
              <w:t xml:space="preserve">Exerting up to 10lbs of force occasionally and/or a negligible amount of force frequently or constantly to lift, carry, push, pull or otherwise move objects, including the human body. Sedentary work involves sitting most of the time. Jobs are sedentary if walking and standing are </w:t>
            </w:r>
            <w:r w:rsidRPr="000E4C00">
              <w:rPr>
                <w:rFonts w:ascii="Arial" w:hAnsi="Arial" w:cs="Arial"/>
                <w:sz w:val="20"/>
                <w:szCs w:val="20"/>
              </w:rPr>
              <w:lastRenderedPageBreak/>
              <w:t>required only occasionally and all other sedentary criteria are met.</w:t>
            </w:r>
          </w:p>
        </w:tc>
      </w:tr>
      <w:tr w:rsidR="001E5DA5" w:rsidRPr="000E4C00" w:rsidTr="004531F6">
        <w:trPr>
          <w:trHeight w:val="266"/>
        </w:trPr>
        <w:tc>
          <w:tcPr>
            <w:tcW w:w="2308" w:type="dxa"/>
            <w:gridSpan w:val="3"/>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lastRenderedPageBreak/>
              <w:t xml:space="preserve">Light Work: </w:t>
            </w:r>
          </w:p>
        </w:tc>
        <w:tc>
          <w:tcPr>
            <w:tcW w:w="1472"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1"/>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1E5DA5" w:rsidRPr="000E4C00" w:rsidRDefault="001E5DA5" w:rsidP="004531F6">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1E5DA5" w:rsidRPr="000E4C00" w:rsidRDefault="001E5DA5" w:rsidP="004531F6">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1E5DA5" w:rsidRPr="000E4C00" w:rsidTr="004531F6">
        <w:trPr>
          <w:trHeight w:val="266"/>
        </w:trPr>
        <w:tc>
          <w:tcPr>
            <w:tcW w:w="2308" w:type="dxa"/>
            <w:gridSpan w:val="3"/>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1E5DA5" w:rsidRPr="000E4C00" w:rsidRDefault="001E5DA5" w:rsidP="004531F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1E5DA5" w:rsidRPr="000E4C00" w:rsidRDefault="001E5DA5" w:rsidP="004531F6">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1E5DA5" w:rsidRPr="000E4C00" w:rsidTr="004531F6">
        <w:trPr>
          <w:trHeight w:val="266"/>
        </w:trPr>
        <w:tc>
          <w:tcPr>
            <w:tcW w:w="2308" w:type="dxa"/>
            <w:gridSpan w:val="3"/>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1E5DA5" w:rsidRPr="000E4C00" w:rsidRDefault="001E5DA5" w:rsidP="004531F6">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1E5DA5" w:rsidRPr="000E4C00" w:rsidRDefault="001E5DA5" w:rsidP="004531F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1E5DA5" w:rsidRPr="000E4C00" w:rsidRDefault="001E5DA5" w:rsidP="004531F6">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1E5DA5" w:rsidRPr="000E4C00" w:rsidTr="004531F6">
        <w:trPr>
          <w:trHeight w:val="395"/>
        </w:trPr>
        <w:tc>
          <w:tcPr>
            <w:tcW w:w="2308" w:type="dxa"/>
            <w:gridSpan w:val="3"/>
            <w:tcBorders>
              <w:left w:val="nil"/>
              <w:right w:val="nil"/>
            </w:tcBorders>
            <w:shd w:val="clear" w:color="auto" w:fill="auto"/>
          </w:tcPr>
          <w:p w:rsidR="001E5DA5" w:rsidRPr="000E4C00" w:rsidRDefault="001E5DA5" w:rsidP="004531F6">
            <w:pPr>
              <w:rPr>
                <w:rFonts w:ascii="Arial" w:hAnsi="Arial" w:cs="Arial"/>
                <w:sz w:val="20"/>
                <w:szCs w:val="20"/>
              </w:rPr>
            </w:pPr>
          </w:p>
        </w:tc>
        <w:tc>
          <w:tcPr>
            <w:tcW w:w="1472" w:type="dxa"/>
            <w:gridSpan w:val="4"/>
            <w:tcBorders>
              <w:left w:val="nil"/>
              <w:right w:val="nil"/>
            </w:tcBorders>
            <w:shd w:val="clear" w:color="auto" w:fill="auto"/>
          </w:tcPr>
          <w:p w:rsidR="001E5DA5" w:rsidRPr="000E4C00" w:rsidRDefault="001E5DA5" w:rsidP="004531F6">
            <w:pPr>
              <w:rPr>
                <w:rFonts w:ascii="Arial" w:hAnsi="Arial" w:cs="Arial"/>
                <w:sz w:val="20"/>
                <w:szCs w:val="20"/>
              </w:rPr>
            </w:pPr>
          </w:p>
        </w:tc>
        <w:tc>
          <w:tcPr>
            <w:tcW w:w="1710" w:type="dxa"/>
            <w:gridSpan w:val="3"/>
            <w:tcBorders>
              <w:left w:val="nil"/>
              <w:right w:val="nil"/>
            </w:tcBorders>
            <w:shd w:val="clear" w:color="auto" w:fill="auto"/>
          </w:tcPr>
          <w:p w:rsidR="001E5DA5" w:rsidRPr="000E4C00" w:rsidRDefault="001E5DA5" w:rsidP="004531F6">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1E5DA5" w:rsidRPr="000E4C00" w:rsidRDefault="001E5DA5" w:rsidP="004531F6">
            <w:pPr>
              <w:rPr>
                <w:rFonts w:ascii="Arial" w:hAnsi="Arial" w:cs="Arial"/>
                <w:sz w:val="20"/>
                <w:szCs w:val="20"/>
              </w:rPr>
            </w:pPr>
          </w:p>
        </w:tc>
      </w:tr>
      <w:tr w:rsidR="001E5DA5" w:rsidRPr="00891337" w:rsidTr="004531F6">
        <w:tc>
          <w:tcPr>
            <w:tcW w:w="2245" w:type="dxa"/>
            <w:gridSpan w:val="2"/>
          </w:tcPr>
          <w:p w:rsidR="001E5DA5" w:rsidRPr="003A2A7E" w:rsidRDefault="001E5DA5" w:rsidP="004531F6">
            <w:pPr>
              <w:rPr>
                <w:rFonts w:ascii="Arial" w:hAnsi="Arial" w:cs="Arial"/>
              </w:rPr>
            </w:pPr>
            <w:r w:rsidRPr="003A2A7E">
              <w:rPr>
                <w:rFonts w:ascii="Arial" w:hAnsi="Arial" w:cs="Arial"/>
              </w:rPr>
              <w:t xml:space="preserve">Authorization: </w:t>
            </w:r>
          </w:p>
        </w:tc>
        <w:tc>
          <w:tcPr>
            <w:tcW w:w="8735" w:type="dxa"/>
            <w:gridSpan w:val="16"/>
          </w:tcPr>
          <w:p w:rsidR="001E5DA5" w:rsidRPr="003A2A7E" w:rsidRDefault="001E5DA5" w:rsidP="004531F6">
            <w:pPr>
              <w:rPr>
                <w:rFonts w:ascii="Arial" w:hAnsi="Arial" w:cs="Arial"/>
              </w:rPr>
            </w:pPr>
            <w:r w:rsidRPr="003A2A7E">
              <w:rPr>
                <w:rFonts w:ascii="Arial" w:hAnsi="Arial" w:cs="Arial"/>
              </w:rPr>
              <w:t>I have reviewed this description and understand the requirements and responsibilities of the position.</w:t>
            </w:r>
          </w:p>
          <w:p w:rsidR="001E5DA5" w:rsidRPr="003A2A7E" w:rsidRDefault="001E5DA5" w:rsidP="004531F6">
            <w:pPr>
              <w:rPr>
                <w:rFonts w:ascii="Arial" w:hAnsi="Arial" w:cs="Arial"/>
              </w:rPr>
            </w:pPr>
          </w:p>
          <w:p w:rsidR="001E5DA5" w:rsidRPr="003A2A7E" w:rsidRDefault="001E5DA5" w:rsidP="004531F6">
            <w:pPr>
              <w:rPr>
                <w:rFonts w:ascii="Arial" w:hAnsi="Arial" w:cs="Arial"/>
              </w:rPr>
            </w:pPr>
          </w:p>
          <w:p w:rsidR="001E5DA5" w:rsidRPr="003A2A7E" w:rsidRDefault="001E5DA5" w:rsidP="004531F6">
            <w:pPr>
              <w:rPr>
                <w:rFonts w:ascii="Arial" w:hAnsi="Arial" w:cs="Arial"/>
              </w:rPr>
            </w:pPr>
          </w:p>
          <w:p w:rsidR="001E5DA5" w:rsidRPr="003A2A7E" w:rsidRDefault="001E5DA5" w:rsidP="004531F6">
            <w:pPr>
              <w:rPr>
                <w:rFonts w:ascii="Arial" w:hAnsi="Arial" w:cs="Arial"/>
              </w:rPr>
            </w:pPr>
          </w:p>
          <w:p w:rsidR="001E5DA5" w:rsidRPr="003A2A7E" w:rsidRDefault="001E5DA5" w:rsidP="004531F6">
            <w:pPr>
              <w:rPr>
                <w:rFonts w:ascii="Arial" w:hAnsi="Arial" w:cs="Arial"/>
              </w:rPr>
            </w:pPr>
            <w:r w:rsidRPr="003A2A7E">
              <w:rPr>
                <w:rFonts w:ascii="Arial" w:hAnsi="Arial" w:cs="Arial"/>
              </w:rPr>
              <w:t>__________   ___________________    ______________________</w:t>
            </w:r>
          </w:p>
          <w:p w:rsidR="001E5DA5" w:rsidRPr="003A2A7E" w:rsidRDefault="001E5DA5" w:rsidP="004531F6">
            <w:pPr>
              <w:rPr>
                <w:rFonts w:ascii="Arial" w:hAnsi="Arial" w:cs="Arial"/>
              </w:rPr>
            </w:pPr>
            <w:r w:rsidRPr="003A2A7E">
              <w:rPr>
                <w:rFonts w:ascii="Arial" w:hAnsi="Arial" w:cs="Arial"/>
              </w:rPr>
              <w:t>Date                     Print Name                     Signature of Employee</w:t>
            </w:r>
          </w:p>
          <w:p w:rsidR="001E5DA5" w:rsidRPr="003A2A7E" w:rsidRDefault="001E5DA5" w:rsidP="004531F6">
            <w:pPr>
              <w:rPr>
                <w:rFonts w:ascii="Arial" w:hAnsi="Arial" w:cs="Arial"/>
              </w:rPr>
            </w:pPr>
          </w:p>
          <w:p w:rsidR="001E5DA5" w:rsidRPr="003A2A7E" w:rsidRDefault="001E5DA5" w:rsidP="004531F6">
            <w:pPr>
              <w:rPr>
                <w:rFonts w:ascii="Arial" w:hAnsi="Arial" w:cs="Arial"/>
              </w:rPr>
            </w:pPr>
          </w:p>
          <w:p w:rsidR="001E5DA5" w:rsidRPr="00891337" w:rsidRDefault="001E5DA5" w:rsidP="004531F6">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1E5DA5" w:rsidRPr="00891337" w:rsidRDefault="001E5DA5" w:rsidP="004531F6">
            <w:pPr>
              <w:rPr>
                <w:rFonts w:ascii="Arial" w:hAnsi="Arial" w:cs="Arial"/>
              </w:rPr>
            </w:pPr>
          </w:p>
        </w:tc>
      </w:tr>
    </w:tbl>
    <w:p w:rsidR="001E5DA5" w:rsidRPr="00363BE3" w:rsidRDefault="001E5DA5" w:rsidP="00FC1734">
      <w:pPr>
        <w:rPr>
          <w:rFonts w:ascii="Arial" w:hAnsi="Arial" w:cs="Arial"/>
        </w:rPr>
      </w:pPr>
    </w:p>
    <w:sectPr w:rsidR="001E5DA5" w:rsidRPr="00363BE3"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B" w:rsidRDefault="005E0B7B" w:rsidP="005E0B7B">
      <w:pPr>
        <w:spacing w:after="0" w:line="240" w:lineRule="auto"/>
      </w:pPr>
      <w:r>
        <w:separator/>
      </w:r>
    </w:p>
  </w:endnote>
  <w:endnote w:type="continuationSeparator" w:id="0">
    <w:p w:rsidR="005E0B7B" w:rsidRDefault="005E0B7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B" w:rsidRDefault="005E0B7B" w:rsidP="005E0B7B">
      <w:pPr>
        <w:spacing w:after="0" w:line="240" w:lineRule="auto"/>
      </w:pPr>
      <w:r>
        <w:separator/>
      </w:r>
    </w:p>
  </w:footnote>
  <w:footnote w:type="continuationSeparator" w:id="0">
    <w:p w:rsidR="005E0B7B" w:rsidRDefault="005E0B7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AA208E"/>
    <w:multiLevelType w:val="hybridMultilevel"/>
    <w:tmpl w:val="2662F7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A57610"/>
    <w:multiLevelType w:val="hybridMultilevel"/>
    <w:tmpl w:val="4F2EF6D4"/>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11"/>
  </w:num>
  <w:num w:numId="6">
    <w:abstractNumId w:val="2"/>
  </w:num>
  <w:num w:numId="7">
    <w:abstractNumId w:val="1"/>
  </w:num>
  <w:num w:numId="8">
    <w:abstractNumId w:val="4"/>
  </w:num>
  <w:num w:numId="9">
    <w:abstractNumId w:val="10"/>
  </w:num>
  <w:num w:numId="10">
    <w:abstractNumId w:val="20"/>
  </w:num>
  <w:num w:numId="11">
    <w:abstractNumId w:val="0"/>
  </w:num>
  <w:num w:numId="12">
    <w:abstractNumId w:val="19"/>
  </w:num>
  <w:num w:numId="13">
    <w:abstractNumId w:val="17"/>
  </w:num>
  <w:num w:numId="14">
    <w:abstractNumId w:val="3"/>
  </w:num>
  <w:num w:numId="15">
    <w:abstractNumId w:val="16"/>
  </w:num>
  <w:num w:numId="16">
    <w:abstractNumId w:val="5"/>
  </w:num>
  <w:num w:numId="17">
    <w:abstractNumId w:val="18"/>
  </w:num>
  <w:num w:numId="18">
    <w:abstractNumId w:val="9"/>
  </w:num>
  <w:num w:numId="19">
    <w:abstractNumId w:val="6"/>
  </w:num>
  <w:num w:numId="20">
    <w:abstractNumId w:val="1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536C0"/>
    <w:rsid w:val="000A302A"/>
    <w:rsid w:val="00133B0A"/>
    <w:rsid w:val="001D45BC"/>
    <w:rsid w:val="001D62A4"/>
    <w:rsid w:val="001E5DA5"/>
    <w:rsid w:val="00227430"/>
    <w:rsid w:val="0027383E"/>
    <w:rsid w:val="00274236"/>
    <w:rsid w:val="002C406C"/>
    <w:rsid w:val="00363BE3"/>
    <w:rsid w:val="00376E1C"/>
    <w:rsid w:val="00450E36"/>
    <w:rsid w:val="004F6DDF"/>
    <w:rsid w:val="005269D1"/>
    <w:rsid w:val="00562426"/>
    <w:rsid w:val="005666C4"/>
    <w:rsid w:val="005E0B7B"/>
    <w:rsid w:val="00613B65"/>
    <w:rsid w:val="006F29A9"/>
    <w:rsid w:val="00772461"/>
    <w:rsid w:val="007962B1"/>
    <w:rsid w:val="007A38A2"/>
    <w:rsid w:val="007C0A20"/>
    <w:rsid w:val="007C34C3"/>
    <w:rsid w:val="007E6BEA"/>
    <w:rsid w:val="00861179"/>
    <w:rsid w:val="0087729B"/>
    <w:rsid w:val="0096094B"/>
    <w:rsid w:val="00980CB0"/>
    <w:rsid w:val="009C0E08"/>
    <w:rsid w:val="00A2197E"/>
    <w:rsid w:val="00AB4E00"/>
    <w:rsid w:val="00AC6886"/>
    <w:rsid w:val="00AD15D8"/>
    <w:rsid w:val="00AD5986"/>
    <w:rsid w:val="00CB7CDD"/>
    <w:rsid w:val="00CF30EE"/>
    <w:rsid w:val="00D9084A"/>
    <w:rsid w:val="00D97AEC"/>
    <w:rsid w:val="00DB05A7"/>
    <w:rsid w:val="00E2547D"/>
    <w:rsid w:val="00E45832"/>
    <w:rsid w:val="00EC4D28"/>
    <w:rsid w:val="00EE3674"/>
    <w:rsid w:val="00EF5DBB"/>
    <w:rsid w:val="00F1011B"/>
    <w:rsid w:val="00F2562E"/>
    <w:rsid w:val="00F27E2E"/>
    <w:rsid w:val="00F34807"/>
    <w:rsid w:val="00F364C0"/>
    <w:rsid w:val="00F367AF"/>
    <w:rsid w:val="00F82DCB"/>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1B0A"/>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3</cp:revision>
  <cp:lastPrinted>2020-10-02T21:00:00Z</cp:lastPrinted>
  <dcterms:created xsi:type="dcterms:W3CDTF">2021-10-04T18:59:00Z</dcterms:created>
  <dcterms:modified xsi:type="dcterms:W3CDTF">2022-04-29T18:10:00Z</dcterms:modified>
</cp:coreProperties>
</file>